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96BB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43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городской Думы г. Дзержинска Нижегородской области от 23.03.2010 N 552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29.10.2020)</w:t>
            </w:r>
            <w:r>
              <w:rPr>
                <w:sz w:val="48"/>
                <w:szCs w:val="48"/>
              </w:rPr>
              <w:br/>
              <w:t>"О предоставлении муниципальными служащими и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характера"</w:t>
            </w:r>
            <w:r>
              <w:rPr>
                <w:sz w:val="48"/>
                <w:szCs w:val="48"/>
              </w:rPr>
              <w:br/>
              <w:t>(с изм. и доп., вступающими в си</w:t>
            </w:r>
            <w:r>
              <w:rPr>
                <w:sz w:val="48"/>
                <w:szCs w:val="48"/>
              </w:rPr>
              <w:t>лу с 01.01.2021)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43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43F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543F1">
      <w:pPr>
        <w:pStyle w:val="ConsPlusNormal"/>
        <w:ind w:firstLine="540"/>
        <w:jc w:val="both"/>
        <w:outlineLvl w:val="0"/>
      </w:pPr>
    </w:p>
    <w:p w:rsidR="00000000" w:rsidRDefault="00A543F1">
      <w:pPr>
        <w:pStyle w:val="ConsPlusTitle"/>
        <w:jc w:val="center"/>
        <w:outlineLvl w:val="0"/>
      </w:pPr>
      <w:r>
        <w:t>ГОРОДСКАЯ ДУМА ГОРОДА ДЗЕРЖИНСКА</w:t>
      </w:r>
    </w:p>
    <w:p w:rsidR="00000000" w:rsidRDefault="00A543F1">
      <w:pPr>
        <w:pStyle w:val="ConsPlusTitle"/>
        <w:jc w:val="center"/>
      </w:pPr>
    </w:p>
    <w:p w:rsidR="00000000" w:rsidRDefault="00A543F1">
      <w:pPr>
        <w:pStyle w:val="ConsPlusTitle"/>
        <w:jc w:val="center"/>
      </w:pPr>
      <w:r>
        <w:t>ПОСТАНОВЛЕНИЕ</w:t>
      </w:r>
    </w:p>
    <w:p w:rsidR="00000000" w:rsidRDefault="00A543F1">
      <w:pPr>
        <w:pStyle w:val="ConsPlusTitle"/>
        <w:jc w:val="center"/>
      </w:pPr>
      <w:r>
        <w:t>от 23 марта 2010 г. N 552</w:t>
      </w:r>
    </w:p>
    <w:p w:rsidR="00000000" w:rsidRDefault="00A543F1">
      <w:pPr>
        <w:pStyle w:val="ConsPlusTitle"/>
        <w:jc w:val="center"/>
      </w:pPr>
    </w:p>
    <w:p w:rsidR="00000000" w:rsidRDefault="00A543F1">
      <w:pPr>
        <w:pStyle w:val="ConsPlusTitle"/>
        <w:jc w:val="center"/>
      </w:pPr>
      <w:r>
        <w:t>О ПРЕДОСТАВЛЕНИИ МУНИЦИПАЛЬНЫМИ СЛУЖАЩИМИ И ГРАЖДАНАМИ,</w:t>
      </w:r>
    </w:p>
    <w:p w:rsidR="00000000" w:rsidRDefault="00A543F1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000000" w:rsidRDefault="00A543F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A543F1">
      <w:pPr>
        <w:pStyle w:val="ConsPlusTitle"/>
        <w:jc w:val="center"/>
      </w:pPr>
      <w:r>
        <w:t>ИМУЩЕСТВЕННОГО ХАРАКТЕРА</w:t>
      </w:r>
    </w:p>
    <w:p w:rsidR="00000000" w:rsidRDefault="00A543F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</w:t>
            </w:r>
            <w:r>
              <w:rPr>
                <w:color w:val="392C69"/>
              </w:rPr>
              <w:t>тов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29.09.2011 </w:t>
            </w:r>
            <w:hyperlink r:id="rId10" w:tooltip="Решение городской Думы г. Дзержинска Нижегородской области от 29.09.2011 N 190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23.03.2012 </w:t>
            </w:r>
            <w:hyperlink r:id="rId11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22.04.2013 </w:t>
            </w:r>
            <w:hyperlink r:id="rId12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01.10.2013 </w:t>
            </w:r>
            <w:hyperlink r:id="rId13" w:tooltip="Решение городской Думы г. Дзержинска Нижегородской области от 01.10.2013 N 623 &quot;О внесении изменения в постановление Городской Думы от 23.03.2010 N 552&quot;{КонсультантПлюс}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19.12.2013 </w:t>
            </w:r>
            <w:hyperlink r:id="rId14" w:tooltip="Решение городской Думы г. Дзержинска Нижегородской области от 19.12.2013 N 672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672</w:t>
              </w:r>
            </w:hyperlink>
            <w:r>
              <w:rPr>
                <w:color w:val="392C69"/>
              </w:rPr>
              <w:t xml:space="preserve">, от 24.10.2014 </w:t>
            </w:r>
            <w:hyperlink r:id="rId15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16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07.04.2016 </w:t>
            </w:r>
            <w:hyperlink r:id="rId17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30.06.2016 </w:t>
            </w:r>
            <w:hyperlink r:id="rId18" w:tooltip="Решение городской Думы г. Дзержинска Нижегородской области от 30.06.2016 N 197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23.05.2017 </w:t>
            </w:r>
            <w:hyperlink r:id="rId19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29.06.2017 </w:t>
            </w:r>
            <w:hyperlink r:id="rId20" w:tooltip="Решение городской Думы г. Дзержинска Нижегородской области от 29.06.2017 N 374 &quot;О внесении изменения в постановление городской Думы от 23.03.2010 N 552&quot;{КонсультантПлюс}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20.12.2018 </w:t>
            </w:r>
            <w:hyperlink r:id="rId21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29.10.2020 </w:t>
            </w:r>
            <w:hyperlink r:id="rId22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tooltip="Федеральный закон от 25.12.2008 N 273-ФЗ (ред. от 26.05.2021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24" w:tooltip="Федеральный закон от 02.03.2007 N 25-ФЗ (ред. от 26.05.2021) &quot;О муниципальной службе в Российской Федерации&quot; (с изм. и доп., вступ. в силу с 01.07.2021){КонсультантПлюс}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5" w:tooltip="Закон Нижегородской области от 03.08.2007 N 99-З (ред. от 10.09.2021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 должностей муниципальной службы в Нижегородской области&quot;){КонсультантПлюс}" w:history="1">
        <w:r>
          <w:rPr>
            <w:color w:val="0000FF"/>
          </w:rPr>
          <w:t>Законом</w:t>
        </w:r>
      </w:hyperlink>
      <w:r>
        <w:t xml:space="preserve"> Нижегородской области от 03.08.2007 N 99-З "О муниципальной службе в Нижегородской области", </w:t>
      </w:r>
      <w:hyperlink r:id="rId26" w:tooltip="&quot;Устав городского округа город Дзержинск&quot; (принят постановлением городской Думы г. Дзержинска Нижегородской области от 26.12.2005 N 34) (ред. от 27.05.2021) (Зарегистрировано в ГУ Минюста РФ по Приволжскому федеральному округу 30.01.2006 N RU523020002006001) (с изм. и доп., вступающими в силу после официального опубликования (обнародования)){КонсультантПлюс}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городская Дум</w:t>
      </w:r>
      <w:r>
        <w:t>а постановляет: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предоставлении муниципальными служащими и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27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</w:t>
      </w:r>
      <w:r>
        <w:t>Нижегородской области от 22.04.2013 N 551)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</w:t>
      </w:r>
      <w:hyperlink r:id="rId28" w:tooltip="Решение городской Думы г. Дзержинска Нижегородской области от 24.10.2005 N 7 (ред. от 01.06.2010) &quot;Об утверждении составов комитетов городской Думы&quot;{КонсультантПлюс}" w:history="1">
        <w:r>
          <w:rPr>
            <w:color w:val="0000FF"/>
          </w:rPr>
          <w:t>комитет</w:t>
        </w:r>
      </w:hyperlink>
      <w:r>
        <w:t xml:space="preserve">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</w:pPr>
      <w:r>
        <w:t>Мэр города</w:t>
      </w:r>
    </w:p>
    <w:p w:rsidR="00000000" w:rsidRDefault="00A543F1">
      <w:pPr>
        <w:pStyle w:val="ConsPlusNormal"/>
        <w:jc w:val="right"/>
      </w:pPr>
      <w:r>
        <w:t>В.В.ПОРТНОВ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0"/>
      </w:pPr>
      <w:r>
        <w:t>Утверждено</w:t>
      </w:r>
    </w:p>
    <w:p w:rsidR="00000000" w:rsidRDefault="00A543F1">
      <w:pPr>
        <w:pStyle w:val="ConsPlusNormal"/>
        <w:jc w:val="right"/>
      </w:pPr>
      <w:r>
        <w:t>постано</w:t>
      </w:r>
      <w:r>
        <w:t>влением</w:t>
      </w:r>
    </w:p>
    <w:p w:rsidR="00000000" w:rsidRDefault="00A543F1">
      <w:pPr>
        <w:pStyle w:val="ConsPlusNormal"/>
        <w:jc w:val="right"/>
      </w:pPr>
      <w:r>
        <w:t>городской Думы г. Дзержинска</w:t>
      </w:r>
    </w:p>
    <w:p w:rsidR="00000000" w:rsidRDefault="00A543F1">
      <w:pPr>
        <w:pStyle w:val="ConsPlusNormal"/>
        <w:jc w:val="right"/>
      </w:pPr>
      <w:r>
        <w:t>от 23.03.2010 N 552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</w:pPr>
      <w:bookmarkStart w:id="1" w:name="Par37"/>
      <w:bookmarkEnd w:id="1"/>
      <w:r>
        <w:t>ПОЛОЖЕНИЕ</w:t>
      </w:r>
    </w:p>
    <w:p w:rsidR="00000000" w:rsidRDefault="00A543F1">
      <w:pPr>
        <w:pStyle w:val="ConsPlusTitle"/>
        <w:jc w:val="center"/>
      </w:pPr>
      <w:r>
        <w:t>О ПРЕДСТАВЛЕНИИ МУНИЦИПАЛЬНЫМИ СЛУЖАЩИМИ И ГРАЖДАНАМИ,</w:t>
      </w:r>
    </w:p>
    <w:p w:rsidR="00000000" w:rsidRDefault="00A543F1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000000" w:rsidRDefault="00A543F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A543F1">
      <w:pPr>
        <w:pStyle w:val="ConsPlusTitle"/>
        <w:jc w:val="center"/>
      </w:pPr>
      <w:r>
        <w:t>ИМУ</w:t>
      </w:r>
      <w:r>
        <w:t>ЩЕСТВЕННОГО ХАРАКТЕРА</w:t>
      </w:r>
    </w:p>
    <w:p w:rsidR="00000000" w:rsidRDefault="00A543F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29.09.2011 </w:t>
            </w:r>
            <w:hyperlink r:id="rId29" w:tooltip="Решение городской Думы г. Дзержинска Нижегородской области от 29.09.2011 N 190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23.03.2012 </w:t>
            </w:r>
            <w:hyperlink r:id="rId30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22.04.2013 </w:t>
            </w:r>
            <w:hyperlink r:id="rId31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</w:t>
            </w:r>
            <w:r>
              <w:rPr>
                <w:color w:val="392C69"/>
              </w:rPr>
              <w:t xml:space="preserve">3 </w:t>
            </w:r>
            <w:hyperlink r:id="rId32" w:tooltip="Решение городской Думы г. Дзержинска Нижегородской области от 01.10.2013 N 623 &quot;О внесении изменения в постановление Городской Думы от 23.03.2010 N 552&quot;{КонсультантПлюс}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19.12.2013 </w:t>
            </w:r>
            <w:hyperlink r:id="rId33" w:tooltip="Решение городской Думы г. Дзержинска Нижегородской области от 19.12.2013 N 672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24.10.2014 </w:t>
            </w:r>
            <w:hyperlink r:id="rId34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04.09.2015 </w:t>
            </w:r>
            <w:hyperlink r:id="rId35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976</w:t>
              </w:r>
            </w:hyperlink>
            <w:r>
              <w:rPr>
                <w:color w:val="392C69"/>
              </w:rPr>
              <w:t xml:space="preserve">, от 07.04.2016 </w:t>
            </w:r>
            <w:hyperlink r:id="rId36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30.06.2016 </w:t>
            </w:r>
            <w:hyperlink r:id="rId37" w:tooltip="Решение городской Думы г. Дзержинска Нижегородской области от 30.06.2016 N 197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197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23.05.2017 </w:t>
            </w:r>
            <w:hyperlink r:id="rId38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29.06.2017 </w:t>
            </w:r>
            <w:hyperlink r:id="rId39" w:tooltip="Решение городской Думы г. Дзержинска Нижегородской области от 29.06.2017 N 374 &quot;О внесении изменения в постановление городской Думы от 23.03.2010 N 552&quot;{КонсультантПлюс}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20.12.2018 </w:t>
            </w:r>
            <w:hyperlink r:id="rId40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29.10.2020 </w:t>
            </w:r>
            <w:hyperlink r:id="rId41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43F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Настоящим Положением определяется порядок представления муниципальными служащи</w:t>
      </w:r>
      <w:r>
        <w:t>ми городского округа город Дзержинск и гражданами, претендующими на замещение должностей муниципальной службы городского округа город Дзержинск (далее - должности муниципальной службы), сведений о полученных ими доходах, об имуществе, принадлежащем им на п</w:t>
      </w:r>
      <w:r>
        <w:t>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000000" w:rsidRDefault="00A543F1">
      <w:pPr>
        <w:pStyle w:val="ConsPlusNormal"/>
        <w:jc w:val="both"/>
      </w:pPr>
      <w:r>
        <w:t>(в ред. ре</w:t>
      </w:r>
      <w:r>
        <w:t xml:space="preserve">шений городской Думы г. Дзержинска Нижегородской области от 29.09.2011 </w:t>
      </w:r>
      <w:hyperlink r:id="rId42" w:tooltip="Решение городской Думы г. Дзержинска Нижегородской области от 29.09.2011 N 190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190</w:t>
        </w:r>
      </w:hyperlink>
      <w:r>
        <w:t xml:space="preserve">, от 22.04.2013 </w:t>
      </w:r>
      <w:hyperlink r:id="rId43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551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Настоящим Положением определяется порядок представления муниципальными служащими сведений о своих расходах, а также сведений о расходах своих</w:t>
      </w:r>
      <w:r>
        <w:t xml:space="preserve"> супруг (супругов) и несовершеннолетних детей.</w:t>
      </w:r>
    </w:p>
    <w:p w:rsidR="00000000" w:rsidRDefault="00A543F1">
      <w:pPr>
        <w:pStyle w:val="ConsPlusNormal"/>
        <w:jc w:val="both"/>
      </w:pPr>
      <w:r>
        <w:t xml:space="preserve">(абзац введен </w:t>
      </w:r>
      <w:hyperlink r:id="rId44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22.04.2013 N 551)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5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</w:t>
      </w:r>
      <w:r>
        <w:t>ой области от 20.12.2018 N 646.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1. Лица, представляющие сведения о доходах, расходах,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46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Муницип</w:t>
      </w:r>
      <w:r>
        <w:t xml:space="preserve">альные служащие, замещающие по состоянию на 31 декабря отчетного года должности муниципальной службы, включенные в </w:t>
      </w:r>
      <w:hyperlink r:id="rId47" w:tooltip="Решение городской Думы г. Дзержинска Нижегородской области от 22.04.2013 N 549 (ред. от 25.02.2021) &quot;Об утверждении Перечня должностей муниципальной службы&quot;{КонсультантПлюс}" w:history="1">
        <w:r>
          <w:rPr>
            <w:color w:val="0000FF"/>
          </w:rPr>
          <w:t>перечень</w:t>
        </w:r>
      </w:hyperlink>
      <w:r>
        <w:t xml:space="preserve">, утвержденный решением городской Думы от 22.04.2013 N 549, и граждане, претендующие на замещение указанных должностей, </w:t>
      </w:r>
      <w: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</w:t>
      </w:r>
      <w:r>
        <w:t xml:space="preserve"> доходах, об имуществе и обязательствах имущественного характера).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04.09.2015 </w:t>
      </w:r>
      <w:hyperlink r:id="rId48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N 976</w:t>
        </w:r>
      </w:hyperlink>
      <w:r>
        <w:t xml:space="preserve">, от 23.05.2017 </w:t>
      </w:r>
      <w:hyperlink r:id="rId49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N 3</w:t>
        </w:r>
        <w:r>
          <w:rPr>
            <w:color w:val="0000FF"/>
          </w:rPr>
          <w:t>54</w:t>
        </w:r>
      </w:hyperlink>
      <w:r>
        <w:t xml:space="preserve">, от 29.10.2020 </w:t>
      </w:r>
      <w:hyperlink r:id="rId50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<w:r>
          <w:rPr>
            <w:color w:val="0000FF"/>
          </w:rPr>
          <w:t>N 25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2. Муниципальные служащие, замещающие по состоянию на 31 декабря отчетного года должности муниципальной службы, включенные в </w:t>
      </w:r>
      <w:hyperlink r:id="rId51" w:tooltip="Решение городской Думы г. Дзержинска Нижегородской области от 22.04.2013 N 549 (ред. от 25.02.2021) &quot;Об утверждении Перечня должностей муниципальной службы&quot;{КонсультантПлюс}" w:history="1">
        <w:r>
          <w:rPr>
            <w:color w:val="0000FF"/>
          </w:rPr>
          <w:t>перечень</w:t>
        </w:r>
      </w:hyperlink>
      <w:r>
        <w:t>, утвержденный решением городской Думы от 22.04.2013 N 549 (далее - муниципальные служащие), об</w:t>
      </w:r>
      <w:r>
        <w:t>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</w:t>
      </w:r>
      <w:r>
        <w:t xml:space="preserve">я, паев в уставных (складочных) капиталах организаций)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>
        <w:t xml:space="preserve">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</w:t>
      </w:r>
      <w:r>
        <w:t>о расходах).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04.09.2015 </w:t>
      </w:r>
      <w:hyperlink r:id="rId52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N 976</w:t>
        </w:r>
      </w:hyperlink>
      <w:r>
        <w:t xml:space="preserve">, от 23.05.2017 </w:t>
      </w:r>
      <w:hyperlink r:id="rId53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N 354</w:t>
        </w:r>
      </w:hyperlink>
      <w:r>
        <w:t xml:space="preserve">, от 29.10.2020 </w:t>
      </w:r>
      <w:hyperlink r:id="rId54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<w:r>
          <w:rPr>
            <w:color w:val="0000FF"/>
          </w:rPr>
          <w:t>N 25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3. Муниципальные служащие, замещающие д</w:t>
      </w:r>
      <w:r>
        <w:t xml:space="preserve">олжности муниципальной службы, не включенные в перечень должностей, и претендующие на замещение должностей муниципальной службы, включенных в </w:t>
      </w:r>
      <w:hyperlink r:id="rId55" w:tooltip="Решение городской Думы г. Дзержинска Нижегородской области от 22.04.2013 N 549 (ред. от 25.02.2021) &quot;Об утверждении Перечня должностей муниципальной службы&quot;{КонсультантПлюс}" w:history="1">
        <w:r>
          <w:rPr>
            <w:color w:val="0000FF"/>
          </w:rPr>
          <w:t>перечень</w:t>
        </w:r>
      </w:hyperlink>
      <w:r>
        <w:t xml:space="preserve">, должностей, утвержденный решением городской Думы от 22.04.2013 N 549 (далее - кандидаты на должности, предусмотренные перечнем) представляют сведения о доходах, об имуществе и обязательствах имущественного характера в соответствии с </w:t>
      </w:r>
      <w:hyperlink w:anchor="Par75" w:tooltip="2.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при назначении на должности муниципальной службы." w:history="1">
        <w:r>
          <w:rPr>
            <w:color w:val="0000FF"/>
          </w:rPr>
          <w:t>частью 2 статьи 2</w:t>
        </w:r>
      </w:hyperlink>
      <w:r>
        <w:t xml:space="preserve">, </w:t>
      </w:r>
      <w:hyperlink w:anchor="Par88" w:tooltip="2. Гражданин при назначении на должность муниципальной службы представляет: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w:anchor="Par102" w:tooltip="Статья 4. Порядок представления сведений о доходах," w:history="1">
        <w:r>
          <w:rPr>
            <w:color w:val="0000FF"/>
          </w:rPr>
          <w:t>статьей 4</w:t>
        </w:r>
      </w:hyperlink>
      <w:r>
        <w:t xml:space="preserve"> настоящего Положения.</w:t>
      </w:r>
    </w:p>
    <w:p w:rsidR="00000000" w:rsidRDefault="00A543F1">
      <w:pPr>
        <w:pStyle w:val="ConsPlusNormal"/>
        <w:jc w:val="both"/>
      </w:pPr>
      <w:r>
        <w:t>(в ред. решений городской Думы г. Дзер</w:t>
      </w:r>
      <w:r>
        <w:t xml:space="preserve">жинска Нижегородской области от 07.04.2016 </w:t>
      </w:r>
      <w:hyperlink r:id="rId56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124</w:t>
        </w:r>
      </w:hyperlink>
      <w:r>
        <w:t xml:space="preserve">, от 23.05.2017 </w:t>
      </w:r>
      <w:hyperlink r:id="rId57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N 354</w:t>
        </w:r>
      </w:hyperlink>
      <w:r>
        <w:t xml:space="preserve">, от 29.10.2020 </w:t>
      </w:r>
      <w:hyperlink r:id="rId58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<w:r>
          <w:rPr>
            <w:color w:val="0000FF"/>
          </w:rPr>
          <w:t>N 25</w:t>
        </w:r>
      </w:hyperlink>
      <w:r>
        <w:t>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2. Сроки представления сведений о доходах,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</w:t>
      </w:r>
      <w:r>
        <w:t>ного</w:t>
      </w:r>
    </w:p>
    <w:p w:rsidR="00000000" w:rsidRDefault="00A543F1">
      <w:pPr>
        <w:pStyle w:val="ConsPlusTitle"/>
        <w:jc w:val="center"/>
      </w:pPr>
      <w:r>
        <w:t>характера 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59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24.10.2014 N 815)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bookmarkStart w:id="2" w:name="Par74"/>
      <w:bookmarkEnd w:id="2"/>
      <w:r>
        <w:t>1. Сведения о доходах, об имуществе и обязательствах имущественного характера и сведения о расходах представля</w:t>
      </w:r>
      <w:r>
        <w:t>ются муниципальными служащими не позднее 30 апреля года, следующего за отчетным.</w:t>
      </w:r>
    </w:p>
    <w:p w:rsidR="00000000" w:rsidRDefault="00A543F1">
      <w:pPr>
        <w:pStyle w:val="ConsPlusNormal"/>
        <w:spacing w:before="200"/>
        <w:ind w:firstLine="540"/>
        <w:jc w:val="both"/>
      </w:pPr>
      <w:bookmarkStart w:id="3" w:name="Par75"/>
      <w:bookmarkEnd w:id="3"/>
      <w:r>
        <w:t xml:space="preserve">2.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</w:t>
      </w:r>
      <w:r>
        <w:t>при назначении на должности муниципальной службы.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3. Состав представляемых сведений о доходах,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60" w:tooltip="Решение городской Думы г. Дзержинска Нижегородской области от 29.09.2011 N 190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29.09.2011 N 19</w:t>
      </w:r>
      <w:r>
        <w:t>0)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Муниципальный служащий представляет ежегодно: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</w:t>
      </w:r>
      <w:r>
        <w:t>длежащем ему на праве собственности, и обязательствах имущественного характера по состоянию на конец отчетного периода;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61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24.10.2014 N 815)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2) сведения о доходах супруги (супруга</w:t>
      </w:r>
      <w:r>
        <w:t>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</w:t>
      </w:r>
      <w:r>
        <w:t>вах имущественного характера по состоянию на конец отчетного периода.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62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24.10.2014 N 815)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3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</w:t>
      </w:r>
      <w:r>
        <w:t xml:space="preserve"> от 23.03.2012 N 273.</w:t>
      </w:r>
    </w:p>
    <w:p w:rsidR="00000000" w:rsidRDefault="00A543F1">
      <w:pPr>
        <w:pStyle w:val="ConsPlusNormal"/>
        <w:spacing w:before="200"/>
        <w:ind w:firstLine="540"/>
        <w:jc w:val="both"/>
      </w:pPr>
      <w:bookmarkStart w:id="4" w:name="Par88"/>
      <w:bookmarkEnd w:id="4"/>
      <w:r>
        <w:t>2. Гражданин при назначении на должность муниципальной службы представляет: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</w:t>
      </w:r>
      <w:r>
        <w:t>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</w:t>
      </w:r>
      <w:r>
        <w:t>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64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24.10.2014 N 815)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2) сведения о доходах</w:t>
      </w:r>
      <w:r>
        <w:t xml:space="preserve">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</w:t>
      </w:r>
      <w:r>
        <w:t xml:space="preserve">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</w:t>
      </w:r>
      <w:r>
        <w:lastRenderedPageBreak/>
        <w:t>документов для замещения должности муниципальной службы (на от</w:t>
      </w:r>
      <w:r>
        <w:t>четную дату).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65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24.10.2014 N 815)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6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23.03.2012 N 273.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3. Сведения о доходах, об имуществ</w:t>
      </w:r>
      <w:r>
        <w:t xml:space="preserve">е и обязательствах имущественного характера, представляемые в соответствии со </w:t>
      </w:r>
      <w:hyperlink r:id="rId67" w:tooltip="Федеральный закон от 25.12.2008 N 273-ФЗ (ред. от 26.05.2021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</w:t>
      </w:r>
      <w:r>
        <w:t>ории Российской Федерации;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г) об обязательствах имущественного </w:t>
      </w:r>
      <w:r>
        <w:t>характера за пределами территории Российской Федерации.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Указанные сведения отражаются в соответствующих разделах формы справки.</w:t>
      </w:r>
    </w:p>
    <w:p w:rsidR="00000000" w:rsidRDefault="00A543F1">
      <w:pPr>
        <w:pStyle w:val="ConsPlusNormal"/>
        <w:jc w:val="both"/>
      </w:pPr>
      <w:r>
        <w:t xml:space="preserve">(часть 3 введена </w:t>
      </w:r>
      <w:hyperlink r:id="rId68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04.09.2015 N 976)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bookmarkStart w:id="5" w:name="Par102"/>
      <w:bookmarkEnd w:id="5"/>
      <w:r>
        <w:t>Статья 4. Порядок представления сведений о доходах,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имущественного</w:t>
      </w:r>
    </w:p>
    <w:p w:rsidR="00000000" w:rsidRDefault="00A543F1">
      <w:pPr>
        <w:pStyle w:val="ConsPlusTitle"/>
        <w:jc w:val="center"/>
      </w:pPr>
      <w:r>
        <w:t>характера 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69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Сведения о доходах, об имущ</w:t>
      </w:r>
      <w:r>
        <w:t>естве и обязательствах имущественного характера и сведения о расходах представляются в порядке, определяемом настоящим Положением, по утвержденной Президентом Российской Федерации форме справки.</w:t>
      </w:r>
    </w:p>
    <w:p w:rsidR="00000000" w:rsidRDefault="00A543F1">
      <w:pPr>
        <w:pStyle w:val="ConsPlusNormal"/>
        <w:jc w:val="both"/>
      </w:pPr>
      <w:r>
        <w:t>(в ред. решений городской Думы г. Дзержинска Нижегородской об</w:t>
      </w:r>
      <w:r>
        <w:t xml:space="preserve">ласти от 24.10.2014 </w:t>
      </w:r>
      <w:hyperlink r:id="rId70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N 815</w:t>
        </w:r>
      </w:hyperlink>
      <w:r>
        <w:t xml:space="preserve">, от 30.06.2016 </w:t>
      </w:r>
      <w:hyperlink r:id="rId71" w:tooltip="Решение городской Думы г. Дзержинска Нижегородской области от 30.06.2016 N 197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<w:r>
          <w:rPr>
            <w:color w:val="0000FF"/>
          </w:rPr>
          <w:t>N 197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1.1. Утратила силу с 01.01.2015. - </w:t>
      </w:r>
      <w:hyperlink r:id="rId72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24.10.2014 N 815.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2. Сведения о до</w:t>
      </w:r>
      <w:r>
        <w:t>ходах, об имуществе и обязательствах имущественного характера и сведения о расходах представляются: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73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22.04.2013 N 551)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1) в кадровую службу городской Думы - муниципальными служащи</w:t>
      </w:r>
      <w:r>
        <w:t>ми городской Думы и гражданами при назначении на должности муниципальной службы в городской Думе;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23.03.2012 </w:t>
      </w:r>
      <w:hyperlink r:id="rId74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273</w:t>
        </w:r>
      </w:hyperlink>
      <w:r>
        <w:t xml:space="preserve">, от 23.05.2017 </w:t>
      </w:r>
      <w:hyperlink r:id="rId75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N 354</w:t>
        </w:r>
      </w:hyperlink>
      <w:r>
        <w:t xml:space="preserve">, от 20.12.2018 </w:t>
      </w:r>
      <w:hyperlink r:id="rId76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646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2) в кадровую службу администрации города - муниципальными служащими администрации города и гражданами при назначении на должности муниципальной службы в администрации города;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77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23.05.2017 N 354)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78" w:tooltip="Решение городской Думы г. Дзержинска Нижегородской области от 23.05.2017 N 354 (ред. от 20.12.2018) &quot;О приведении правовых актов городской Думы в сфере муниципальной службы в соответствие с федеральным законодательством&quot;{КонсультантПлюс}" w:history="1">
        <w:r>
          <w:rPr>
            <w:color w:val="0000FF"/>
          </w:rPr>
          <w:t>Решение</w:t>
        </w:r>
      </w:hyperlink>
      <w:r>
        <w:t xml:space="preserve"> г</w:t>
      </w:r>
      <w:r>
        <w:t>ородской Думы г. Дзержинска Нижегородской области от 23.05.2017 N 354;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4) уполномоченному должностному лицу, ответственному за кадровую работу в контрольно-счетной палате города, - муниципальными служащими контрольно-счетной палаты города и гражданами при </w:t>
      </w:r>
      <w:r>
        <w:t>назначении на должности муниципальной службы в контрольно-счетной палате города.</w:t>
      </w:r>
    </w:p>
    <w:p w:rsidR="00000000" w:rsidRDefault="00A543F1">
      <w:pPr>
        <w:pStyle w:val="ConsPlusNormal"/>
        <w:jc w:val="both"/>
      </w:pPr>
      <w:r>
        <w:t xml:space="preserve">(п. 4 введен </w:t>
      </w:r>
      <w:hyperlink r:id="rId79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20.12.2018 N 646)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lastRenderedPageBreak/>
        <w:t xml:space="preserve">3. Утратила силу. - </w:t>
      </w:r>
      <w:hyperlink r:id="rId80" w:tooltip="Решение городской Думы г. Дзержинска Нижегородской области от 30.06.2016 N 197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30.06.2016 N 197.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5. Представление уточненных сведений о доходах,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В случае если муниципальный служащий кандидат на должность, предусмотренную перечнем, или гражданин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</w:t>
      </w:r>
      <w:r>
        <w:t>кие-либо сведения либо имеются ошибки, они вправе представить уточненные сведения.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81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07.04.2016 N 124)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2. Муниципальный служащий может представить уточненные сведения в течение од</w:t>
      </w:r>
      <w:r>
        <w:t xml:space="preserve">ного месяца после окончания срока, указанного в </w:t>
      </w:r>
      <w:hyperlink w:anchor="Par74" w:tooltip="1. Сведения о доходах, об имуществе и обязательствах имущественного характера и сведения о расходах представляются муниципальными служащими не позднее 30 апреля года, следующего за отчетным." w:history="1">
        <w:r>
          <w:rPr>
            <w:color w:val="0000FF"/>
          </w:rPr>
          <w:t>части 1 статьи 2</w:t>
        </w:r>
      </w:hyperlink>
      <w:r>
        <w:t xml:space="preserve"> настоящего Положения. Кандидат на должность, предусмотренную перечнем, или гражданин, назначаемые на должность муниципальной службы, могут представить уточненные сведения в течение одного месяца со дня представления сведений в со</w:t>
      </w:r>
      <w:r>
        <w:t xml:space="preserve">ответствии с </w:t>
      </w:r>
      <w:hyperlink w:anchor="Par75" w:tooltip="2. Сведения о доходах, об имуществе и обязательствах имущественного характера представляются гражданами, претендующими на замещение должностей муниципальной службы, при назначении на должности муниципальной службы." w:history="1">
        <w:r>
          <w:rPr>
            <w:color w:val="0000FF"/>
          </w:rPr>
          <w:t>част</w:t>
        </w:r>
        <w:r>
          <w:rPr>
            <w:color w:val="0000FF"/>
          </w:rPr>
          <w:t>ью 2 статьи 2</w:t>
        </w:r>
      </w:hyperlink>
      <w:r>
        <w:t xml:space="preserve"> настоящего Положения.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01.10.2013 </w:t>
      </w:r>
      <w:hyperlink r:id="rId82" w:tooltip="Решение городской Думы г. Дзержинска Нижегородской области от 01.10.2013 N 623 &quot;О внесении изменения в постановление Городской Думы от 23.03.2010 N 552&quot;{КонсультантПлюс}" w:history="1">
        <w:r>
          <w:rPr>
            <w:color w:val="0000FF"/>
          </w:rPr>
          <w:t>N 623</w:t>
        </w:r>
      </w:hyperlink>
      <w:r>
        <w:t xml:space="preserve">, от 24.10.2014 </w:t>
      </w:r>
      <w:hyperlink r:id="rId83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N 815</w:t>
        </w:r>
      </w:hyperlink>
      <w:r>
        <w:t xml:space="preserve">, от 07.04.2016 </w:t>
      </w:r>
      <w:hyperlink r:id="rId84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6. Проверка сведений о доходах,</w:t>
      </w:r>
      <w:r>
        <w:t xml:space="preserve"> об имуществе</w:t>
      </w:r>
    </w:p>
    <w:p w:rsidR="00000000" w:rsidRDefault="00A543F1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A543F1">
      <w:pPr>
        <w:pStyle w:val="ConsPlusTitle"/>
        <w:jc w:val="center"/>
      </w:pPr>
      <w:r>
        <w:t>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85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Проверка достоверности и полноты сведений о доходах, об имуществе и обязательства</w:t>
      </w:r>
      <w:r>
        <w:t>х имущественного характера, представленных в соответствии с настоящим Положением муниципальными служащими кандидатами на должности, предусмотренные перечнем, и гражданами, осуществляется по решению представителя нанимателя (руководителя) или лица, которому</w:t>
      </w:r>
      <w:r>
        <w:t xml:space="preserve"> такие полномочия предоставлены представителем нанимателя (руководителем), в порядке, устанавливаемом в соответствии с законодательством Российской Федерации.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23.03.2012 </w:t>
      </w:r>
      <w:hyperlink r:id="rId86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273</w:t>
        </w:r>
      </w:hyperlink>
      <w:r>
        <w:t>, о</w:t>
      </w:r>
      <w:r>
        <w:t xml:space="preserve">т 22.04.2013 </w:t>
      </w:r>
      <w:hyperlink r:id="rId87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551</w:t>
        </w:r>
      </w:hyperlink>
      <w:r>
        <w:t xml:space="preserve">, от 07.04.2016 </w:t>
      </w:r>
      <w:hyperlink r:id="rId88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Проверка достоверности и полноты сведений о расходах, представленных в соответствии с настоящим Положением муниципальными служащими, осуществляется в порядке, определяемом федеральным законом, на ос</w:t>
      </w:r>
      <w:r>
        <w:t>новании принимаемого Губернатором Нижегородской области либо уполномоченным им должностным лицом решения об осуществлении контроля за расходами указанных лиц.</w:t>
      </w:r>
    </w:p>
    <w:p w:rsidR="00000000" w:rsidRDefault="00A543F1">
      <w:pPr>
        <w:pStyle w:val="ConsPlusNormal"/>
        <w:jc w:val="both"/>
      </w:pPr>
      <w:r>
        <w:t xml:space="preserve">(абзац введен </w:t>
      </w:r>
      <w:hyperlink r:id="rId89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22.04.2013 N</w:t>
      </w:r>
      <w:r>
        <w:t xml:space="preserve">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7. Хранение сведений о доходах, об имуществе</w:t>
      </w:r>
    </w:p>
    <w:p w:rsidR="00000000" w:rsidRDefault="00A543F1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A543F1">
      <w:pPr>
        <w:pStyle w:val="ConsPlusTitle"/>
        <w:jc w:val="center"/>
      </w:pPr>
      <w:r>
        <w:t>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90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 xml:space="preserve">1. Сведения о доходах, об имуществе </w:t>
      </w:r>
      <w:r>
        <w:t>и обязательствах имущественного характера и сведения о расходах, представленные в соответствии с настоящим Положением муниципальными служащими, кандидатами на должности, предусмотренные перечнем, и гражданами информация о результатах проверки достоверности</w:t>
      </w:r>
      <w:r>
        <w:t xml:space="preserve"> и полноты сведений о доходах, об имуществе и обязательствах имущественного характера приобщаются к личному делу муниципального служащего.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23.03.2012 </w:t>
      </w:r>
      <w:hyperlink r:id="rId91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273</w:t>
        </w:r>
      </w:hyperlink>
      <w:r>
        <w:t xml:space="preserve">, от 22.04.2013 </w:t>
      </w:r>
      <w:hyperlink r:id="rId92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551</w:t>
        </w:r>
      </w:hyperlink>
      <w:r>
        <w:t xml:space="preserve">, от 07.04.2016 </w:t>
      </w:r>
      <w:hyperlink r:id="rId93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2. В случае если кандидат на должность, предусмотренную перечнем, или гражданин, представившие </w:t>
      </w:r>
      <w:r>
        <w:lastRenderedPageBreak/>
        <w:t>в кадровую службу органов местного самоуправления справки о своих доходах, об иму</w:t>
      </w:r>
      <w: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 дальнейшем не могут быть ис</w:t>
      </w:r>
      <w:r>
        <w:t>пользованы и подлежат уничтожению.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23.03.2012 </w:t>
      </w:r>
      <w:hyperlink r:id="rId94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273</w:t>
        </w:r>
      </w:hyperlink>
      <w:r>
        <w:t xml:space="preserve">, от 07.04.2016 </w:t>
      </w:r>
      <w:hyperlink r:id="rId95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124</w:t>
        </w:r>
      </w:hyperlink>
      <w:r>
        <w:t>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8. Конфиденциальность сведений о доходах, об</w:t>
      </w:r>
    </w:p>
    <w:p w:rsidR="00000000" w:rsidRDefault="00A543F1">
      <w:pPr>
        <w:pStyle w:val="ConsPlusTitle"/>
        <w:jc w:val="center"/>
      </w:pPr>
      <w:r>
        <w:t xml:space="preserve">имуществе и обязательствах имущественного </w:t>
      </w:r>
      <w:r>
        <w:t>характера</w:t>
      </w:r>
    </w:p>
    <w:p w:rsidR="00000000" w:rsidRDefault="00A543F1">
      <w:pPr>
        <w:pStyle w:val="ConsPlusTitle"/>
        <w:jc w:val="center"/>
      </w:pPr>
      <w:r>
        <w:t>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96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Сведения о доходах, об имуществе и обязательствах имущественного характера и сведения о расходах, представленные в соответст</w:t>
      </w:r>
      <w:r>
        <w:t>вии с настоящим Положением муниципальными служащими, кандидатами на должности, предусмотренные перечнем, и гражданами, относятся к информации ограниченного доступа.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97" w:tooltip="Решение городской Думы г. Дзержинска Нижегородской области от 07.04.2016 N 124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07.04.2016 N</w:t>
      </w:r>
      <w:r>
        <w:t xml:space="preserve"> 124)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 Эти сведения представляются руководителю органа мес</w:t>
      </w:r>
      <w:r>
        <w:t>тного самоуправления.</w:t>
      </w:r>
    </w:p>
    <w:p w:rsidR="00000000" w:rsidRDefault="00A543F1">
      <w:pPr>
        <w:pStyle w:val="ConsPlusNormal"/>
        <w:jc w:val="both"/>
      </w:pPr>
      <w:r>
        <w:t xml:space="preserve">(часть 1 в ред. </w:t>
      </w:r>
      <w:hyperlink r:id="rId98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04.09.2015 N 976)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1.1. Утратила силу. - </w:t>
      </w:r>
      <w:hyperlink r:id="rId99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04.09.2015 N 976.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2. Лица, в должн</w:t>
      </w:r>
      <w:r>
        <w:t>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</w:t>
      </w:r>
      <w:r>
        <w:t>, несут ответственность в соответствии с законодательством Российской Федерации.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23.03.2012 </w:t>
      </w:r>
      <w:hyperlink r:id="rId100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273</w:t>
        </w:r>
      </w:hyperlink>
      <w:r>
        <w:t xml:space="preserve">, от 22.04.2013 </w:t>
      </w:r>
      <w:hyperlink r:id="rId101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551</w:t>
        </w:r>
      </w:hyperlink>
      <w:r>
        <w:t>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9. Размещение сведений о доходах, об имуще</w:t>
      </w:r>
      <w:r>
        <w:t>стве</w:t>
      </w:r>
    </w:p>
    <w:p w:rsidR="00000000" w:rsidRDefault="00A543F1">
      <w:pPr>
        <w:pStyle w:val="ConsPlusTitle"/>
        <w:jc w:val="center"/>
      </w:pPr>
      <w:r>
        <w:t>и обязательствах имущественного характера и сведений</w:t>
      </w:r>
    </w:p>
    <w:p w:rsidR="00000000" w:rsidRDefault="00A543F1">
      <w:pPr>
        <w:pStyle w:val="ConsPlusTitle"/>
        <w:jc w:val="center"/>
      </w:pPr>
      <w:r>
        <w:t>об источниках совершения расходов на официальных сайтах</w:t>
      </w:r>
    </w:p>
    <w:p w:rsidR="00000000" w:rsidRDefault="00A543F1">
      <w:pPr>
        <w:pStyle w:val="ConsPlusTitle"/>
        <w:jc w:val="center"/>
      </w:pPr>
      <w:r>
        <w:t>органов местного самоуправления и предоставление</w:t>
      </w:r>
    </w:p>
    <w:p w:rsidR="00000000" w:rsidRDefault="00A543F1">
      <w:pPr>
        <w:pStyle w:val="ConsPlusTitle"/>
        <w:jc w:val="center"/>
      </w:pPr>
      <w:r>
        <w:t>этих сведений средствам массовой информации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102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</w:t>
      </w:r>
      <w:r>
        <w:t>ска</w:t>
      </w:r>
    </w:p>
    <w:p w:rsidR="00000000" w:rsidRDefault="00A543F1">
      <w:pPr>
        <w:pStyle w:val="ConsPlusNormal"/>
        <w:jc w:val="center"/>
      </w:pPr>
      <w:r>
        <w:t>Нижегородской области от 22.04.2013 N 551)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103" w:tooltip="Решение городской Думы г. Дзержинска Нижегородской области от 23.03.2012 N 273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23.03.2012 N 273)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bookmarkStart w:id="6" w:name="Par176"/>
      <w:bookmarkEnd w:id="6"/>
      <w:r>
        <w:t>1. Сведения о доходах, об имуществе и обязательствах имущественного</w:t>
      </w:r>
      <w:r>
        <w:t xml:space="preserve"> характера, представленные в соответствие с настоящим Положением, муниципальными служащими, замещающими должности муниципальной службы, включенные в </w:t>
      </w:r>
      <w:hyperlink r:id="rId104" w:tooltip="Решение городской Думы г. Дзержинска Нижегородской области от 22.04.2013 N 549 (ред. от 25.02.2021) &quot;Об утверждении Перечня должностей муниципальной службы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решением городской Думы от 22.04.2013 N 549, размещаются на </w:t>
      </w:r>
      <w:r>
        <w:t>официальных сайтах органов местного самоуправления и предоставляются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</w:t>
      </w:r>
      <w:r>
        <w:t>твам массовой информации для опубликования.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105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</w:t>
      </w:r>
      <w:r>
        <w:t>жинска Нижегородской области от 29.10.2020 N 25)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</w:t>
      </w:r>
      <w:r>
        <w:lastRenderedPageBreak/>
        <w:t>пользовании, с указанием вида,</w:t>
      </w:r>
      <w:r>
        <w:t xml:space="preserve"> площади и страны расположения каждого из них;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в) декларированный годовой доход муни</w:t>
      </w:r>
      <w:r>
        <w:t>ципального служащего, его супруги (супруга) и несовершеннолетних детей.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1.1. 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</w:t>
      </w:r>
      <w:r>
        <w:t xml:space="preserve"> недвижимости, транспортного средства, ценных бумаг, акций (долей участия, паев в уставных (складочных) капиталах организаций) цифровых финансовых активов, цифровой валюты (далее - сведения об источниках совершения расходов) муниципальными служащими, замещ</w:t>
      </w:r>
      <w:r>
        <w:t xml:space="preserve">ающими должности муниципальной службы, включенные в </w:t>
      </w:r>
      <w:hyperlink r:id="rId106" w:tooltip="Решение городской Думы г. Дзержинска Нижегородской области от 22.04.2013 N 549 (ред. от 25.02.2021) &quot;Об утверждении Перечня должностей муниципальной службы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утвержденный решением городской Думы от 22.04.2013 N 549, размещаются на официальных сайтах органов местного самоуправления и предоставляются для опубликования средствам </w:t>
      </w:r>
      <w:r>
        <w:t>массовой информации с соблюдением законодательства Российской Федерации о государственной тайне и о защите персональных данных.</w:t>
      </w:r>
    </w:p>
    <w:p w:rsidR="00000000" w:rsidRDefault="00A543F1">
      <w:pPr>
        <w:pStyle w:val="ConsPlusNormal"/>
        <w:jc w:val="both"/>
      </w:pPr>
      <w:r>
        <w:t xml:space="preserve">(часть 1.1 введена </w:t>
      </w:r>
      <w:hyperlink r:id="rId107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22.04.2013 N 551; в ред. решений город</w:t>
      </w:r>
      <w:r>
        <w:t xml:space="preserve">ской Думы г. Дзержинска Нижегородской области от 04.09.2015 </w:t>
      </w:r>
      <w:hyperlink r:id="rId108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N 976</w:t>
        </w:r>
      </w:hyperlink>
      <w:r>
        <w:t xml:space="preserve">, от 29.10.2020 </w:t>
      </w:r>
      <w:hyperlink r:id="rId109" w:tooltip="Решение городской Думы г. Дзержинска Нижегородской области от 29.10.2020 N 25 &quot;О внесении изменений в правовые акты городской Думы&quot;{КонсультантПлюс}" w:history="1">
        <w:r>
          <w:rPr>
            <w:color w:val="0000FF"/>
          </w:rPr>
          <w:t>N 25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2. В размещаемых на официальных сайтах органов местного самоуправления и предоставляемых средствам массовой информации для опубликования сведениях о доходах, об имуществе </w:t>
      </w:r>
      <w:r>
        <w:t>и обязательствах имущественного характера и сведениях об источниках совершения расходов запрещается указывать: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110" w:tooltip="Решение городской Думы г. Дзержинска Нижегородской области от 19.12.2013 N 672 (ред. от 20.12.2018) &quot;О приведении правовых актов Городской Думы в соответствие с законодательством Российской Федерации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19.12.2013 N 672)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а) иные сведения (кроме указанных в </w:t>
      </w:r>
      <w:hyperlink w:anchor="Par176" w:tooltip="1. Сведения о доходах, об имуществе и обязательствах имущественного характера, представленные в соответствие с настоящим Положением, муниципальными служащими, замещающими должности муниципальной службы, включенные в перечень должностей, утвержденный решением городской Думы от 22.04.2013 N 549, размещаются на официальных сайтах органов местного самоуправления и предоставляются средствам массовой информации для опубликования в связи с их запросами, если федеральными законами не установлен иной порядок разм..." w:history="1">
        <w:r>
          <w:rPr>
            <w:color w:val="0000FF"/>
          </w:rPr>
          <w:t>части 1</w:t>
        </w:r>
      </w:hyperlink>
      <w:r>
        <w:t xml:space="preserve"> настоящей статьи)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</w:t>
      </w:r>
      <w:r>
        <w:t>зательствах имущественного характера;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б) персональные данные супруги (супруга), детей и иных членов семьи муниципального служащего;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</w:t>
      </w:r>
      <w:r>
        <w:t>ципального служащего, его супруги (супруга), детей и иных членов семьи;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</w:t>
      </w:r>
      <w:r>
        <w:t>венности или находящихся в их пользовании;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0000" w:rsidRDefault="00A543F1">
      <w:pPr>
        <w:pStyle w:val="ConsPlusNormal"/>
        <w:spacing w:before="200"/>
        <w:ind w:firstLine="540"/>
        <w:jc w:val="both"/>
      </w:pPr>
      <w:bookmarkStart w:id="7" w:name="Par190"/>
      <w:bookmarkEnd w:id="7"/>
      <w:r>
        <w:t>3. Размещение сведений о доходах, об имуществе и обязательствах имущественного характера и сведений об источниках сове</w:t>
      </w:r>
      <w:r>
        <w:t>ршения расходов на официальных сайтах органов местного самоуправления обеспечивается структурными подразделениями или уполномоченными должностными лицами органов местного самоуправления.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111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</w:t>
      </w:r>
      <w:r>
        <w:t>бласти от 20.12.2018 N 646)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12" w:tooltip="Решение городской Думы г. Дзержинска Нижегородской области от 29.06.2017 N 374 &quot;О внесении изменения в постановление городской Думы от 23.03.2010 N 552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29.06.2017 N 374.</w:t>
      </w:r>
    </w:p>
    <w:p w:rsidR="00000000" w:rsidRDefault="00A543F1">
      <w:pPr>
        <w:pStyle w:val="ConsPlusNormal"/>
        <w:jc w:val="both"/>
      </w:pPr>
      <w:r>
        <w:t xml:space="preserve">(часть 3 в ред. </w:t>
      </w:r>
      <w:hyperlink r:id="rId113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22.04.2013 N 551)</w:t>
      </w:r>
    </w:p>
    <w:p w:rsidR="00000000" w:rsidRDefault="00A543F1">
      <w:pPr>
        <w:pStyle w:val="ConsPlusNormal"/>
        <w:spacing w:before="200"/>
        <w:ind w:firstLine="540"/>
        <w:jc w:val="both"/>
      </w:pPr>
      <w:bookmarkStart w:id="8" w:name="Par194"/>
      <w:bookmarkEnd w:id="8"/>
      <w:r>
        <w:t>4. Сведения о доходах, об имуществе и обязательствах имущественного характера, а также сведения об источниках совершения расходов за весь период замещения лицом должности муниципальной службы, замещение которой влечет за собой размещение сведений о доходах</w:t>
      </w:r>
      <w:r>
        <w:t>, об имуществе и обязательствах имущественного характера, а также сведений об источниках совершения расходов, находятся на официальном сайте органа местного самоуправления, в котором муниципальный служащий замещает должность муниципальной службы и ежегодно</w:t>
      </w:r>
      <w:r>
        <w:t xml:space="preserve"> обновляются в течение 14 рабочих дней со дня истечения </w:t>
      </w:r>
      <w:r>
        <w:lastRenderedPageBreak/>
        <w:t>срока, установленного для их подачи.</w:t>
      </w:r>
    </w:p>
    <w:p w:rsidR="00000000" w:rsidRDefault="00A543F1">
      <w:pPr>
        <w:pStyle w:val="ConsPlusNormal"/>
        <w:jc w:val="both"/>
      </w:pPr>
      <w:r>
        <w:t xml:space="preserve">(в ред. решений городской Думы г. Дзержинска Нижегородской области от 04.09.2015 </w:t>
      </w:r>
      <w:hyperlink r:id="rId114" w:tooltip="Решение городской Думы г. Дзержинска Нижегородской области от 04.09.2015 N 976 (ред. от 29.06.2017) &quot;О внесении изменений в правовые акты Городской Думы&quot;{КонсультантПлюс}" w:history="1">
        <w:r>
          <w:rPr>
            <w:color w:val="0000FF"/>
          </w:rPr>
          <w:t>N 976</w:t>
        </w:r>
      </w:hyperlink>
      <w:r>
        <w:t xml:space="preserve">, от 20.12.2018 </w:t>
      </w:r>
      <w:hyperlink r:id="rId115" w:tooltip="Решение городской Думы г. Дзержинска Нижегородской области от 20.12.2018 N 646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N 646</w:t>
        </w:r>
      </w:hyperlink>
      <w:r>
        <w:t>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 xml:space="preserve">5. Сведения, указанные в </w:t>
      </w:r>
      <w:hyperlink w:anchor="Par190" w:tooltip="3. Размещение сведений о доходах, об имуществе и обязательствах имущественного характера и сведений об источниках совершения расходов на официальных сайтах органов местного самоуправления обеспечивается структурными подразделениями или уполномоченными должностными лицами органов местного самоуправления." w:history="1">
        <w:r>
          <w:rPr>
            <w:color w:val="0000FF"/>
          </w:rPr>
          <w:t>части 3</w:t>
        </w:r>
      </w:hyperlink>
      <w:r>
        <w:t xml:space="preserve"> настоящей статьи, в случае их отсутствия на официальных сайтах органов местного самоуправления предоставляются кадровыми службами органов местного самоуправления средствам массовой </w:t>
      </w:r>
      <w:r>
        <w:t xml:space="preserve">информации для опубликования в течение 7 рабочих дней со дня поступления запроса, но не ранее срока, установленного </w:t>
      </w:r>
      <w:hyperlink w:anchor="Par194" w:tooltip="4. Сведения о доходах, об имуществе и обязательствах имущественного характера, а также сведения об источниках совершения расходов за весь период замещения лицом должности муниципальной службы, замещение которой влечет за собой размещение сведений о доходах, об имуществе и обязательствах имущественного характера, а также сведений об источниках совершения расходов, находятся на официальном сайте органа местного самоуправления, в котором муниципальный служащий замещает должность муниципальной службы и ежего...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Кадровые службы органов местного самоуправления в течение 3 рабочих дней со дня пост</w:t>
      </w:r>
      <w:r>
        <w:t>упления запроса от средства массовой информации сообщают о нем муниципальному служащему, в отношении которого поступил запрос.</w:t>
      </w:r>
    </w:p>
    <w:p w:rsidR="00000000" w:rsidRDefault="00A543F1">
      <w:pPr>
        <w:pStyle w:val="ConsPlusNormal"/>
        <w:jc w:val="both"/>
      </w:pPr>
      <w:r>
        <w:t xml:space="preserve">(часть 5 в ред. </w:t>
      </w:r>
      <w:hyperlink r:id="rId116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Title"/>
        <w:jc w:val="center"/>
        <w:outlineLvl w:val="1"/>
      </w:pPr>
      <w:r>
        <w:t>Статья 10. Ответственность за непредставление</w:t>
      </w:r>
    </w:p>
    <w:p w:rsidR="00000000" w:rsidRDefault="00A543F1">
      <w:pPr>
        <w:pStyle w:val="ConsPlusTitle"/>
        <w:jc w:val="center"/>
      </w:pPr>
      <w:r>
        <w:t>или представление заведомо ложных сведений о доходах,</w:t>
      </w:r>
    </w:p>
    <w:p w:rsidR="00000000" w:rsidRDefault="00A543F1">
      <w:pPr>
        <w:pStyle w:val="ConsPlusTitle"/>
        <w:jc w:val="center"/>
      </w:pPr>
      <w:r>
        <w:t>об имуществе и обязательствах имущественного</w:t>
      </w:r>
    </w:p>
    <w:p w:rsidR="00000000" w:rsidRDefault="00A543F1">
      <w:pPr>
        <w:pStyle w:val="ConsPlusTitle"/>
        <w:jc w:val="center"/>
      </w:pPr>
      <w:r>
        <w:t>характера и сведений о расходах</w:t>
      </w:r>
    </w:p>
    <w:p w:rsidR="00000000" w:rsidRDefault="00A543F1">
      <w:pPr>
        <w:pStyle w:val="ConsPlusNormal"/>
        <w:jc w:val="center"/>
      </w:pPr>
      <w:r>
        <w:t xml:space="preserve">(в ред. </w:t>
      </w:r>
      <w:hyperlink r:id="rId117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</w:t>
      </w:r>
    </w:p>
    <w:p w:rsidR="00000000" w:rsidRDefault="00A543F1">
      <w:pPr>
        <w:pStyle w:val="ConsPlusNormal"/>
        <w:jc w:val="center"/>
      </w:pPr>
      <w:r>
        <w:t>Нижегородской области от 2</w:t>
      </w:r>
      <w:r>
        <w:t>2.04.2013 N 551)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муниципальный служащий несет ответственность в соответствии с законодател</w:t>
      </w:r>
      <w:r>
        <w:t>ьством Российской Федерации.</w:t>
      </w:r>
    </w:p>
    <w:p w:rsidR="00000000" w:rsidRDefault="00A543F1">
      <w:pPr>
        <w:pStyle w:val="ConsPlusNormal"/>
        <w:jc w:val="both"/>
      </w:pPr>
      <w:r>
        <w:t xml:space="preserve">(в ред. </w:t>
      </w:r>
      <w:hyperlink r:id="rId118" w:tooltip="Решение городской Думы г. Дзержинска Нижегородской области от 22.04.2013 N 551 &quot;О внесении изменений в постановление Городской Думы от 23.03.2010 N 552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22.04.2013 N 551)</w:t>
      </w:r>
    </w:p>
    <w:p w:rsidR="00000000" w:rsidRDefault="00A543F1">
      <w:pPr>
        <w:pStyle w:val="ConsPlusNormal"/>
        <w:spacing w:before="200"/>
        <w:ind w:firstLine="540"/>
        <w:jc w:val="both"/>
      </w:pPr>
      <w:r>
        <w:t>2. В случае непредставления по объективным причинам муниципальным служащим сведений о доходах, об имуществе и обязательствах имущес</w:t>
      </w:r>
      <w:r>
        <w:t>твенного характера супруги (супруга) и несовершеннолетних детей данный факт подлежит рассмотрению соответствующей комиссией по урегулированию конфликта интересов.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1"/>
      </w:pPr>
      <w:r>
        <w:t>Приложение 1</w:t>
      </w:r>
    </w:p>
    <w:p w:rsidR="00000000" w:rsidRDefault="00A543F1">
      <w:pPr>
        <w:pStyle w:val="ConsPlusNormal"/>
        <w:jc w:val="right"/>
      </w:pPr>
      <w:r>
        <w:t>к Положению о представлении муниципальными служащими</w:t>
      </w:r>
    </w:p>
    <w:p w:rsidR="00000000" w:rsidRDefault="00A543F1">
      <w:pPr>
        <w:pStyle w:val="ConsPlusNormal"/>
        <w:jc w:val="right"/>
      </w:pPr>
      <w:r>
        <w:t>и гражданами, претенду</w:t>
      </w:r>
      <w:r>
        <w:t>ющими на замещение должностей</w:t>
      </w:r>
    </w:p>
    <w:p w:rsidR="00000000" w:rsidRDefault="00A543F1">
      <w:pPr>
        <w:pStyle w:val="ConsPlusNormal"/>
        <w:jc w:val="right"/>
      </w:pPr>
      <w:r>
        <w:t>муниципальной службы, сведений о доходах, об имуществе</w:t>
      </w:r>
    </w:p>
    <w:p w:rsidR="00000000" w:rsidRDefault="00A543F1">
      <w:pPr>
        <w:pStyle w:val="ConsPlusNormal"/>
        <w:jc w:val="right"/>
      </w:pPr>
      <w:r>
        <w:t>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center"/>
      </w:pPr>
      <w:r>
        <w:t>Справка</w:t>
      </w:r>
    </w:p>
    <w:p w:rsidR="00000000" w:rsidRDefault="00A543F1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A543F1">
      <w:pPr>
        <w:pStyle w:val="ConsPlusNormal"/>
        <w:jc w:val="center"/>
      </w:pPr>
      <w:r>
        <w:t>имущественного характера муниципального служащего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 xml:space="preserve">Утратила силу с 01.01.2015. - </w:t>
      </w:r>
      <w:hyperlink r:id="rId119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24.10.2014 N 815.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1"/>
      </w:pPr>
      <w:r>
        <w:t>Приложение 2</w:t>
      </w:r>
    </w:p>
    <w:p w:rsidR="00000000" w:rsidRDefault="00A543F1">
      <w:pPr>
        <w:pStyle w:val="ConsPlusNormal"/>
        <w:jc w:val="right"/>
      </w:pPr>
      <w:r>
        <w:t>к Положению о представлении муниципальными служащими</w:t>
      </w:r>
    </w:p>
    <w:p w:rsidR="00000000" w:rsidRDefault="00A543F1">
      <w:pPr>
        <w:pStyle w:val="ConsPlusNormal"/>
        <w:jc w:val="right"/>
      </w:pPr>
      <w:r>
        <w:t>и гражданами, претендующими на замещение должностей</w:t>
      </w:r>
    </w:p>
    <w:p w:rsidR="00000000" w:rsidRDefault="00A543F1">
      <w:pPr>
        <w:pStyle w:val="ConsPlusNormal"/>
        <w:jc w:val="right"/>
      </w:pPr>
      <w:r>
        <w:t>муниципальной</w:t>
      </w:r>
      <w:r>
        <w:t xml:space="preserve"> службы, сведений о доходах, об имуществе</w:t>
      </w:r>
    </w:p>
    <w:p w:rsidR="00000000" w:rsidRDefault="00A543F1">
      <w:pPr>
        <w:pStyle w:val="ConsPlusNormal"/>
        <w:jc w:val="right"/>
      </w:pPr>
      <w:r>
        <w:t>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center"/>
      </w:pPr>
      <w:r>
        <w:t>Справка</w:t>
      </w:r>
    </w:p>
    <w:p w:rsidR="00000000" w:rsidRDefault="00A543F1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A543F1">
      <w:pPr>
        <w:pStyle w:val="ConsPlusNormal"/>
        <w:jc w:val="center"/>
      </w:pPr>
      <w:r>
        <w:t>имущественного характера супруги (супруга) и</w:t>
      </w:r>
    </w:p>
    <w:p w:rsidR="00000000" w:rsidRDefault="00A543F1">
      <w:pPr>
        <w:pStyle w:val="ConsPlusNormal"/>
        <w:jc w:val="center"/>
      </w:pPr>
      <w:r>
        <w:t>несовершеннолетних детей муниципального служащего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Утратила силу с 01.01.2015</w:t>
      </w:r>
      <w:r>
        <w:t xml:space="preserve">. - </w:t>
      </w:r>
      <w:hyperlink r:id="rId120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24.10.2014 N 815.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1"/>
      </w:pPr>
      <w:r>
        <w:t>Приложение 3</w:t>
      </w:r>
    </w:p>
    <w:p w:rsidR="00000000" w:rsidRDefault="00A543F1">
      <w:pPr>
        <w:pStyle w:val="ConsPlusNormal"/>
        <w:jc w:val="right"/>
      </w:pPr>
      <w:r>
        <w:t>к Положению о представлении муниципальными служащими</w:t>
      </w:r>
    </w:p>
    <w:p w:rsidR="00000000" w:rsidRDefault="00A543F1">
      <w:pPr>
        <w:pStyle w:val="ConsPlusNormal"/>
        <w:jc w:val="right"/>
      </w:pPr>
      <w:r>
        <w:t>и гражданами, претендующими на замещение должностей</w:t>
      </w:r>
    </w:p>
    <w:p w:rsidR="00000000" w:rsidRDefault="00A543F1">
      <w:pPr>
        <w:pStyle w:val="ConsPlusNormal"/>
        <w:jc w:val="right"/>
      </w:pPr>
      <w:r>
        <w:t>муниципальной службы, сведений о доходах, об имуществе</w:t>
      </w:r>
    </w:p>
    <w:p w:rsidR="00000000" w:rsidRDefault="00A543F1">
      <w:pPr>
        <w:pStyle w:val="ConsPlusNormal"/>
        <w:jc w:val="right"/>
      </w:pPr>
      <w:r>
        <w:t>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center"/>
      </w:pPr>
      <w:r>
        <w:t>СПРАВКА</w:t>
      </w:r>
    </w:p>
    <w:p w:rsidR="00000000" w:rsidRDefault="00A543F1">
      <w:pPr>
        <w:pStyle w:val="ConsPlusNormal"/>
        <w:jc w:val="center"/>
      </w:pPr>
      <w:r>
        <w:t>о доходах, об имуществе и обязательствах</w:t>
      </w:r>
    </w:p>
    <w:p w:rsidR="00000000" w:rsidRDefault="00A543F1">
      <w:pPr>
        <w:pStyle w:val="ConsPlusNormal"/>
        <w:jc w:val="center"/>
      </w:pPr>
      <w:r>
        <w:t>имущественного характера гражданина, претендующего на</w:t>
      </w:r>
    </w:p>
    <w:p w:rsidR="00000000" w:rsidRDefault="00A543F1">
      <w:pPr>
        <w:pStyle w:val="ConsPlusNormal"/>
        <w:jc w:val="center"/>
      </w:pPr>
      <w:r>
        <w:t>замещение должности муниципальной службы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>Утратила силу</w:t>
      </w:r>
      <w:r>
        <w:t xml:space="preserve"> с 01.01.2015. - </w:t>
      </w:r>
      <w:hyperlink r:id="rId121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24.10.2014 N 815.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1"/>
      </w:pPr>
      <w:r>
        <w:t>Приложение 4</w:t>
      </w:r>
    </w:p>
    <w:p w:rsidR="00000000" w:rsidRDefault="00A543F1">
      <w:pPr>
        <w:pStyle w:val="ConsPlusNormal"/>
        <w:jc w:val="right"/>
      </w:pPr>
      <w:r>
        <w:t>к Положению о представлении муниципальными служащими</w:t>
      </w:r>
    </w:p>
    <w:p w:rsidR="00000000" w:rsidRDefault="00A543F1">
      <w:pPr>
        <w:pStyle w:val="ConsPlusNormal"/>
        <w:jc w:val="right"/>
      </w:pPr>
      <w:r>
        <w:t>и гражданами, претендующими на замещение должностей</w:t>
      </w:r>
    </w:p>
    <w:p w:rsidR="00000000" w:rsidRDefault="00A543F1">
      <w:pPr>
        <w:pStyle w:val="ConsPlusNormal"/>
        <w:jc w:val="right"/>
      </w:pPr>
      <w:r>
        <w:t>муниципальной службы, свед</w:t>
      </w:r>
      <w:r>
        <w:t>ений о доходах, об имуществе</w:t>
      </w:r>
    </w:p>
    <w:p w:rsidR="00000000" w:rsidRDefault="00A543F1">
      <w:pPr>
        <w:pStyle w:val="ConsPlusNormal"/>
        <w:jc w:val="right"/>
      </w:pPr>
      <w:r>
        <w:t>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center"/>
      </w:pPr>
      <w:r>
        <w:t>СПРАВКА</w:t>
      </w:r>
    </w:p>
    <w:p w:rsidR="00000000" w:rsidRDefault="00A543F1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A543F1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A543F1">
      <w:pPr>
        <w:pStyle w:val="ConsPlusNormal"/>
        <w:jc w:val="center"/>
      </w:pPr>
      <w:r>
        <w:t>гражданина, претендующего на замещение должности</w:t>
      </w:r>
    </w:p>
    <w:p w:rsidR="00000000" w:rsidRDefault="00A543F1">
      <w:pPr>
        <w:pStyle w:val="ConsPlusNormal"/>
        <w:jc w:val="center"/>
      </w:pPr>
      <w:r>
        <w:t>муниципальной службы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 xml:space="preserve">Утратила силу с 01.01.2015. - </w:t>
      </w:r>
      <w:hyperlink r:id="rId122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Нижегородской области от 24.10.2014 N 815.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right"/>
        <w:outlineLvl w:val="1"/>
      </w:pPr>
      <w:r>
        <w:t>Приложение 5</w:t>
      </w:r>
    </w:p>
    <w:p w:rsidR="00000000" w:rsidRDefault="00A543F1">
      <w:pPr>
        <w:pStyle w:val="ConsPlusNormal"/>
        <w:jc w:val="right"/>
      </w:pPr>
      <w:r>
        <w:t>к Положению о представлении муниципальными служащими</w:t>
      </w:r>
    </w:p>
    <w:p w:rsidR="00000000" w:rsidRDefault="00A543F1">
      <w:pPr>
        <w:pStyle w:val="ConsPlusNormal"/>
        <w:jc w:val="right"/>
      </w:pPr>
      <w:r>
        <w:t>и гражданами, претендующими на замещение до</w:t>
      </w:r>
      <w:r>
        <w:t>лжностей</w:t>
      </w:r>
    </w:p>
    <w:p w:rsidR="00000000" w:rsidRDefault="00A543F1">
      <w:pPr>
        <w:pStyle w:val="ConsPlusNormal"/>
        <w:jc w:val="right"/>
      </w:pPr>
      <w:r>
        <w:t>муниципальной службы, сведений о доходах, об имуществе</w:t>
      </w:r>
    </w:p>
    <w:p w:rsidR="00000000" w:rsidRDefault="00A543F1">
      <w:pPr>
        <w:pStyle w:val="ConsPlusNormal"/>
        <w:jc w:val="right"/>
      </w:pPr>
      <w:r>
        <w:t>и обязательствах имущественного характера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jc w:val="center"/>
      </w:pPr>
      <w:r>
        <w:t>Справка</w:t>
      </w:r>
    </w:p>
    <w:p w:rsidR="00000000" w:rsidRDefault="00A543F1">
      <w:pPr>
        <w:pStyle w:val="ConsPlusNormal"/>
        <w:jc w:val="center"/>
      </w:pPr>
      <w:r>
        <w:lastRenderedPageBreak/>
        <w:t>о расходах муниципального служащего по каждой сделке</w:t>
      </w:r>
    </w:p>
    <w:p w:rsidR="00000000" w:rsidRDefault="00A543F1">
      <w:pPr>
        <w:pStyle w:val="ConsPlusNormal"/>
        <w:jc w:val="center"/>
      </w:pPr>
      <w:r>
        <w:t>по приобретению земельного участка, другого объекта</w:t>
      </w:r>
    </w:p>
    <w:p w:rsidR="00000000" w:rsidRDefault="00A543F1">
      <w:pPr>
        <w:pStyle w:val="ConsPlusNormal"/>
        <w:jc w:val="center"/>
      </w:pPr>
      <w:r>
        <w:t>недвижимости, транспортного средства</w:t>
      </w:r>
      <w:r>
        <w:t>, ценных бумаг, акций</w:t>
      </w:r>
    </w:p>
    <w:p w:rsidR="00000000" w:rsidRDefault="00A543F1">
      <w:pPr>
        <w:pStyle w:val="ConsPlusNormal"/>
        <w:jc w:val="center"/>
      </w:pPr>
      <w:r>
        <w:t>(долей участия, паев в уставных (складочных) капиталах</w:t>
      </w:r>
    </w:p>
    <w:p w:rsidR="00000000" w:rsidRDefault="00A543F1">
      <w:pPr>
        <w:pStyle w:val="ConsPlusNormal"/>
        <w:jc w:val="center"/>
      </w:pPr>
      <w:r>
        <w:t>организаций) и об источниках получения средств,</w:t>
      </w:r>
    </w:p>
    <w:p w:rsidR="00000000" w:rsidRDefault="00A543F1">
      <w:pPr>
        <w:pStyle w:val="ConsPlusNormal"/>
        <w:jc w:val="center"/>
      </w:pPr>
      <w:r>
        <w:t>за счет которых совершена указанная сделка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  <w:r>
        <w:t xml:space="preserve">Утратила силу с 01.01.2015. - </w:t>
      </w:r>
      <w:hyperlink r:id="rId123" w:tooltip="Решение городской Думы г. Дзержинска Нижегородской области от 24.10.2014 N 815 (ред. от 20.12.2018) &quot;О внесении изменений в правовые акты Городской Думы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г. Дзержинска Нижегородс</w:t>
      </w:r>
      <w:r>
        <w:t>кой области от 24.10.2014 N 815.</w:t>
      </w:r>
    </w:p>
    <w:p w:rsidR="00000000" w:rsidRDefault="00A543F1">
      <w:pPr>
        <w:pStyle w:val="ConsPlusNormal"/>
        <w:ind w:firstLine="540"/>
        <w:jc w:val="both"/>
      </w:pPr>
    </w:p>
    <w:p w:rsidR="00000000" w:rsidRDefault="00A543F1">
      <w:pPr>
        <w:pStyle w:val="ConsPlusNormal"/>
        <w:ind w:firstLine="540"/>
        <w:jc w:val="both"/>
      </w:pPr>
    </w:p>
    <w:p w:rsidR="00A543F1" w:rsidRDefault="00A5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43F1">
      <w:headerReference w:type="default" r:id="rId124"/>
      <w:footerReference w:type="default" r:id="rId1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F1" w:rsidRDefault="00A543F1">
      <w:pPr>
        <w:spacing w:after="0" w:line="240" w:lineRule="auto"/>
      </w:pPr>
      <w:r>
        <w:separator/>
      </w:r>
    </w:p>
  </w:endnote>
  <w:endnote w:type="continuationSeparator" w:id="0">
    <w:p w:rsidR="00A543F1" w:rsidRDefault="00A5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43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3F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3F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3F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55F91">
            <w:rPr>
              <w:rFonts w:ascii="Tahoma" w:hAnsi="Tahoma" w:cs="Tahoma"/>
            </w:rPr>
            <w:fldChar w:fldCharType="separate"/>
          </w:r>
          <w:r w:rsidR="00A55F9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55F91">
            <w:rPr>
              <w:rFonts w:ascii="Tahoma" w:hAnsi="Tahoma" w:cs="Tahoma"/>
            </w:rPr>
            <w:fldChar w:fldCharType="separate"/>
          </w:r>
          <w:r w:rsidR="00A55F91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543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F1" w:rsidRDefault="00A543F1">
      <w:pPr>
        <w:spacing w:after="0" w:line="240" w:lineRule="auto"/>
      </w:pPr>
      <w:r>
        <w:separator/>
      </w:r>
    </w:p>
  </w:footnote>
  <w:footnote w:type="continuationSeparator" w:id="0">
    <w:p w:rsidR="00A543F1" w:rsidRDefault="00A5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3F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городской Думы г. Дзержинска Нижегородской области от 23.03.2010 N 552</w:t>
          </w:r>
          <w:r>
            <w:rPr>
              <w:rFonts w:ascii="Tahoma" w:hAnsi="Tahoma" w:cs="Tahoma"/>
              <w:sz w:val="16"/>
              <w:szCs w:val="16"/>
            </w:rPr>
            <w:br/>
            <w:t>(ред. от 29.10.2020)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3F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09.11.2021</w:t>
          </w:r>
        </w:p>
      </w:tc>
    </w:tr>
  </w:tbl>
  <w:p w:rsidR="00000000" w:rsidRDefault="00A543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3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1"/>
    <w:rsid w:val="00A543F1"/>
    <w:rsid w:val="00A55F91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7&amp;n=239956&amp;dst=100357" TargetMode="External"/><Relationship Id="rId117" Type="http://schemas.openxmlformats.org/officeDocument/2006/relationships/hyperlink" Target="https://login.consultant.ru/link/?req=doc&amp;base=RLAW187&amp;n=92482&amp;dst=100050" TargetMode="External"/><Relationship Id="rId21" Type="http://schemas.openxmlformats.org/officeDocument/2006/relationships/hyperlink" Target="https://login.consultant.ru/link/?req=doc&amp;base=RLAW187&amp;n=188652&amp;dst=100005" TargetMode="External"/><Relationship Id="rId42" Type="http://schemas.openxmlformats.org/officeDocument/2006/relationships/hyperlink" Target="https://login.consultant.ru/link/?req=doc&amp;base=RLAW187&amp;n=90414&amp;dst=100006" TargetMode="External"/><Relationship Id="rId47" Type="http://schemas.openxmlformats.org/officeDocument/2006/relationships/hyperlink" Target="https://login.consultant.ru/link/?req=doc&amp;base=RLAW187&amp;n=232800&amp;dst=100017" TargetMode="External"/><Relationship Id="rId63" Type="http://schemas.openxmlformats.org/officeDocument/2006/relationships/hyperlink" Target="https://login.consultant.ru/link/?req=doc&amp;base=RLAW187&amp;n=90823&amp;dst=100012" TargetMode="External"/><Relationship Id="rId68" Type="http://schemas.openxmlformats.org/officeDocument/2006/relationships/hyperlink" Target="https://login.consultant.ru/link/?req=doc&amp;base=RLAW187&amp;n=159995&amp;dst=100012" TargetMode="External"/><Relationship Id="rId84" Type="http://schemas.openxmlformats.org/officeDocument/2006/relationships/hyperlink" Target="https://login.consultant.ru/link/?req=doc&amp;base=RLAW187&amp;n=132602&amp;dst=100012" TargetMode="External"/><Relationship Id="rId89" Type="http://schemas.openxmlformats.org/officeDocument/2006/relationships/hyperlink" Target="https://login.consultant.ru/link/?req=doc&amp;base=RLAW187&amp;n=92482&amp;dst=100029" TargetMode="External"/><Relationship Id="rId112" Type="http://schemas.openxmlformats.org/officeDocument/2006/relationships/hyperlink" Target="https://login.consultant.ru/link/?req=doc&amp;base=RLAW187&amp;n=159384&amp;dst=100005" TargetMode="External"/><Relationship Id="rId16" Type="http://schemas.openxmlformats.org/officeDocument/2006/relationships/hyperlink" Target="https://login.consultant.ru/link/?req=doc&amp;base=RLAW187&amp;n=159995&amp;dst=100005" TargetMode="External"/><Relationship Id="rId107" Type="http://schemas.openxmlformats.org/officeDocument/2006/relationships/hyperlink" Target="https://login.consultant.ru/link/?req=doc&amp;base=RLAW187&amp;n=92482&amp;dst=100041" TargetMode="External"/><Relationship Id="rId11" Type="http://schemas.openxmlformats.org/officeDocument/2006/relationships/hyperlink" Target="https://login.consultant.ru/link/?req=doc&amp;base=RLAW187&amp;n=90823&amp;dst=100005" TargetMode="External"/><Relationship Id="rId32" Type="http://schemas.openxmlformats.org/officeDocument/2006/relationships/hyperlink" Target="https://login.consultant.ru/link/?req=doc&amp;base=RLAW187&amp;n=93130&amp;dst=100005" TargetMode="External"/><Relationship Id="rId37" Type="http://schemas.openxmlformats.org/officeDocument/2006/relationships/hyperlink" Target="https://login.consultant.ru/link/?req=doc&amp;base=RLAW187&amp;n=188719&amp;dst=100018" TargetMode="External"/><Relationship Id="rId53" Type="http://schemas.openxmlformats.org/officeDocument/2006/relationships/hyperlink" Target="https://login.consultant.ru/link/?req=doc&amp;base=RLAW187&amp;n=188808&amp;dst=100019" TargetMode="External"/><Relationship Id="rId58" Type="http://schemas.openxmlformats.org/officeDocument/2006/relationships/hyperlink" Target="https://login.consultant.ru/link/?req=doc&amp;base=RLAW187&amp;n=225028&amp;dst=100010" TargetMode="External"/><Relationship Id="rId74" Type="http://schemas.openxmlformats.org/officeDocument/2006/relationships/hyperlink" Target="https://login.consultant.ru/link/?req=doc&amp;base=RLAW187&amp;n=90823&amp;dst=100014" TargetMode="External"/><Relationship Id="rId79" Type="http://schemas.openxmlformats.org/officeDocument/2006/relationships/hyperlink" Target="https://login.consultant.ru/link/?req=doc&amp;base=RLAW187&amp;n=188652&amp;dst=100009" TargetMode="External"/><Relationship Id="rId102" Type="http://schemas.openxmlformats.org/officeDocument/2006/relationships/hyperlink" Target="https://login.consultant.ru/link/?req=doc&amp;base=RLAW187&amp;n=92482&amp;dst=100040" TargetMode="External"/><Relationship Id="rId123" Type="http://schemas.openxmlformats.org/officeDocument/2006/relationships/hyperlink" Target="https://login.consultant.ru/link/?req=doc&amp;base=RLAW187&amp;n=188771&amp;dst=10002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187&amp;n=92482&amp;dst=100032" TargetMode="External"/><Relationship Id="rId95" Type="http://schemas.openxmlformats.org/officeDocument/2006/relationships/hyperlink" Target="https://login.consultant.ru/link/?req=doc&amp;base=RLAW187&amp;n=132602&amp;dst=100016" TargetMode="External"/><Relationship Id="rId19" Type="http://schemas.openxmlformats.org/officeDocument/2006/relationships/hyperlink" Target="https://login.consultant.ru/link/?req=doc&amp;base=RLAW187&amp;n=188808&amp;dst=100015" TargetMode="External"/><Relationship Id="rId14" Type="http://schemas.openxmlformats.org/officeDocument/2006/relationships/hyperlink" Target="https://login.consultant.ru/link/?req=doc&amp;base=RLAW187&amp;n=188773&amp;dst=100041" TargetMode="External"/><Relationship Id="rId22" Type="http://schemas.openxmlformats.org/officeDocument/2006/relationships/hyperlink" Target="https://login.consultant.ru/link/?req=doc&amp;base=RLAW187&amp;n=225028&amp;dst=100005" TargetMode="External"/><Relationship Id="rId27" Type="http://schemas.openxmlformats.org/officeDocument/2006/relationships/hyperlink" Target="https://login.consultant.ru/link/?req=doc&amp;base=RLAW187&amp;n=92482&amp;dst=100005" TargetMode="External"/><Relationship Id="rId30" Type="http://schemas.openxmlformats.org/officeDocument/2006/relationships/hyperlink" Target="https://login.consultant.ru/link/?req=doc&amp;base=RLAW187&amp;n=90823&amp;dst=100005" TargetMode="External"/><Relationship Id="rId35" Type="http://schemas.openxmlformats.org/officeDocument/2006/relationships/hyperlink" Target="https://login.consultant.ru/link/?req=doc&amp;base=RLAW187&amp;n=159995&amp;dst=100005" TargetMode="External"/><Relationship Id="rId43" Type="http://schemas.openxmlformats.org/officeDocument/2006/relationships/hyperlink" Target="https://login.consultant.ru/link/?req=doc&amp;base=RLAW187&amp;n=92482&amp;dst=100009" TargetMode="External"/><Relationship Id="rId48" Type="http://schemas.openxmlformats.org/officeDocument/2006/relationships/hyperlink" Target="https://login.consultant.ru/link/?req=doc&amp;base=RLAW187&amp;n=159995&amp;dst=100007" TargetMode="External"/><Relationship Id="rId56" Type="http://schemas.openxmlformats.org/officeDocument/2006/relationships/hyperlink" Target="https://login.consultant.ru/link/?req=doc&amp;base=RLAW187&amp;n=132602&amp;dst=100006" TargetMode="External"/><Relationship Id="rId64" Type="http://schemas.openxmlformats.org/officeDocument/2006/relationships/hyperlink" Target="https://login.consultant.ru/link/?req=doc&amp;base=RLAW187&amp;n=188771&amp;dst=100015" TargetMode="External"/><Relationship Id="rId69" Type="http://schemas.openxmlformats.org/officeDocument/2006/relationships/hyperlink" Target="https://login.consultant.ru/link/?req=doc&amp;base=RLAW187&amp;n=92482&amp;dst=100021" TargetMode="External"/><Relationship Id="rId77" Type="http://schemas.openxmlformats.org/officeDocument/2006/relationships/hyperlink" Target="https://login.consultant.ru/link/?req=doc&amp;base=RLAW187&amp;n=188808&amp;dst=100019" TargetMode="External"/><Relationship Id="rId100" Type="http://schemas.openxmlformats.org/officeDocument/2006/relationships/hyperlink" Target="https://login.consultant.ru/link/?req=doc&amp;base=RLAW187&amp;n=90823&amp;dst=100019" TargetMode="External"/><Relationship Id="rId105" Type="http://schemas.openxmlformats.org/officeDocument/2006/relationships/hyperlink" Target="https://login.consultant.ru/link/?req=doc&amp;base=RLAW187&amp;n=225028&amp;dst=100012" TargetMode="External"/><Relationship Id="rId113" Type="http://schemas.openxmlformats.org/officeDocument/2006/relationships/hyperlink" Target="https://login.consultant.ru/link/?req=doc&amp;base=RLAW187&amp;n=92482&amp;dst=100043" TargetMode="External"/><Relationship Id="rId118" Type="http://schemas.openxmlformats.org/officeDocument/2006/relationships/hyperlink" Target="https://login.consultant.ru/link/?req=doc&amp;base=RLAW187&amp;n=92482&amp;dst=100051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87&amp;n=232800&amp;dst=100017" TargetMode="External"/><Relationship Id="rId72" Type="http://schemas.openxmlformats.org/officeDocument/2006/relationships/hyperlink" Target="https://login.consultant.ru/link/?req=doc&amp;base=RLAW187&amp;n=188771&amp;dst=100020" TargetMode="External"/><Relationship Id="rId80" Type="http://schemas.openxmlformats.org/officeDocument/2006/relationships/hyperlink" Target="https://login.consultant.ru/link/?req=doc&amp;base=RLAW187&amp;n=188719&amp;dst=100020" TargetMode="External"/><Relationship Id="rId85" Type="http://schemas.openxmlformats.org/officeDocument/2006/relationships/hyperlink" Target="https://login.consultant.ru/link/?req=doc&amp;base=RLAW187&amp;n=92482&amp;dst=100027" TargetMode="External"/><Relationship Id="rId93" Type="http://schemas.openxmlformats.org/officeDocument/2006/relationships/hyperlink" Target="https://login.consultant.ru/link/?req=doc&amp;base=RLAW187&amp;n=132602&amp;dst=100015" TargetMode="External"/><Relationship Id="rId98" Type="http://schemas.openxmlformats.org/officeDocument/2006/relationships/hyperlink" Target="https://login.consultant.ru/link/?req=doc&amp;base=RLAW187&amp;n=159995&amp;dst=100020" TargetMode="External"/><Relationship Id="rId121" Type="http://schemas.openxmlformats.org/officeDocument/2006/relationships/hyperlink" Target="https://login.consultant.ru/link/?req=doc&amp;base=RLAW187&amp;n=188771&amp;dst=1000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87&amp;n=92482&amp;dst=100005" TargetMode="External"/><Relationship Id="rId17" Type="http://schemas.openxmlformats.org/officeDocument/2006/relationships/hyperlink" Target="https://login.consultant.ru/link/?req=doc&amp;base=RLAW187&amp;n=132602&amp;dst=100005" TargetMode="External"/><Relationship Id="rId25" Type="http://schemas.openxmlformats.org/officeDocument/2006/relationships/hyperlink" Target="https://login.consultant.ru/link/?req=doc&amp;base=RLAW187&amp;n=241861&amp;dst=100801" TargetMode="External"/><Relationship Id="rId33" Type="http://schemas.openxmlformats.org/officeDocument/2006/relationships/hyperlink" Target="https://login.consultant.ru/link/?req=doc&amp;base=RLAW187&amp;n=188773&amp;dst=100042" TargetMode="External"/><Relationship Id="rId38" Type="http://schemas.openxmlformats.org/officeDocument/2006/relationships/hyperlink" Target="https://login.consultant.ru/link/?req=doc&amp;base=RLAW187&amp;n=188808&amp;dst=100015" TargetMode="External"/><Relationship Id="rId46" Type="http://schemas.openxmlformats.org/officeDocument/2006/relationships/hyperlink" Target="https://login.consultant.ru/link/?req=doc&amp;base=RLAW187&amp;n=92482&amp;dst=100012" TargetMode="External"/><Relationship Id="rId59" Type="http://schemas.openxmlformats.org/officeDocument/2006/relationships/hyperlink" Target="https://login.consultant.ru/link/?req=doc&amp;base=RLAW187&amp;n=188771&amp;dst=100008" TargetMode="External"/><Relationship Id="rId67" Type="http://schemas.openxmlformats.org/officeDocument/2006/relationships/hyperlink" Target="https://login.consultant.ru/link/?req=doc&amp;base=LAW&amp;n=385033&amp;dst=69" TargetMode="External"/><Relationship Id="rId103" Type="http://schemas.openxmlformats.org/officeDocument/2006/relationships/hyperlink" Target="https://login.consultant.ru/link/?req=doc&amp;base=RLAW187&amp;n=90823&amp;dst=100020" TargetMode="External"/><Relationship Id="rId108" Type="http://schemas.openxmlformats.org/officeDocument/2006/relationships/hyperlink" Target="https://login.consultant.ru/link/?req=doc&amp;base=RLAW187&amp;n=159995&amp;dst=100025" TargetMode="External"/><Relationship Id="rId116" Type="http://schemas.openxmlformats.org/officeDocument/2006/relationships/hyperlink" Target="https://login.consultant.ru/link/?req=doc&amp;base=RLAW187&amp;n=92482&amp;dst=100046" TargetMode="External"/><Relationship Id="rId124" Type="http://schemas.openxmlformats.org/officeDocument/2006/relationships/header" Target="header1.xml"/><Relationship Id="rId20" Type="http://schemas.openxmlformats.org/officeDocument/2006/relationships/hyperlink" Target="https://login.consultant.ru/link/?req=doc&amp;base=RLAW187&amp;n=159384&amp;dst=100005" TargetMode="External"/><Relationship Id="rId41" Type="http://schemas.openxmlformats.org/officeDocument/2006/relationships/hyperlink" Target="https://login.consultant.ru/link/?req=doc&amp;base=RLAW187&amp;n=225028&amp;dst=100005" TargetMode="External"/><Relationship Id="rId54" Type="http://schemas.openxmlformats.org/officeDocument/2006/relationships/hyperlink" Target="https://login.consultant.ru/link/?req=doc&amp;base=RLAW187&amp;n=225028&amp;dst=100008" TargetMode="External"/><Relationship Id="rId62" Type="http://schemas.openxmlformats.org/officeDocument/2006/relationships/hyperlink" Target="https://login.consultant.ru/link/?req=doc&amp;base=RLAW187&amp;n=188771&amp;dst=100014" TargetMode="External"/><Relationship Id="rId70" Type="http://schemas.openxmlformats.org/officeDocument/2006/relationships/hyperlink" Target="https://login.consultant.ru/link/?req=doc&amp;base=RLAW187&amp;n=188771&amp;dst=100018" TargetMode="External"/><Relationship Id="rId75" Type="http://schemas.openxmlformats.org/officeDocument/2006/relationships/hyperlink" Target="https://login.consultant.ru/link/?req=doc&amp;base=RLAW187&amp;n=188808&amp;dst=100019" TargetMode="External"/><Relationship Id="rId83" Type="http://schemas.openxmlformats.org/officeDocument/2006/relationships/hyperlink" Target="https://login.consultant.ru/link/?req=doc&amp;base=RLAW187&amp;n=188771&amp;dst=100023" TargetMode="External"/><Relationship Id="rId88" Type="http://schemas.openxmlformats.org/officeDocument/2006/relationships/hyperlink" Target="https://login.consultant.ru/link/?req=doc&amp;base=RLAW187&amp;n=132602&amp;dst=100013" TargetMode="External"/><Relationship Id="rId91" Type="http://schemas.openxmlformats.org/officeDocument/2006/relationships/hyperlink" Target="https://login.consultant.ru/link/?req=doc&amp;base=RLAW187&amp;n=90823&amp;dst=100017" TargetMode="External"/><Relationship Id="rId96" Type="http://schemas.openxmlformats.org/officeDocument/2006/relationships/hyperlink" Target="https://login.consultant.ru/link/?req=doc&amp;base=RLAW187&amp;n=92482&amp;dst=100035" TargetMode="External"/><Relationship Id="rId111" Type="http://schemas.openxmlformats.org/officeDocument/2006/relationships/hyperlink" Target="https://login.consultant.ru/link/?req=doc&amp;base=RLAW187&amp;n=188652&amp;dst=10001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7&amp;n=188771&amp;dst=100007" TargetMode="External"/><Relationship Id="rId23" Type="http://schemas.openxmlformats.org/officeDocument/2006/relationships/hyperlink" Target="https://login.consultant.ru/link/?req=doc&amp;base=LAW&amp;n=385033&amp;dst=100078" TargetMode="External"/><Relationship Id="rId28" Type="http://schemas.openxmlformats.org/officeDocument/2006/relationships/hyperlink" Target="https://login.consultant.ru/link/?req=doc&amp;base=RLAW187&amp;n=91557&amp;dst=100207" TargetMode="External"/><Relationship Id="rId36" Type="http://schemas.openxmlformats.org/officeDocument/2006/relationships/hyperlink" Target="https://login.consultant.ru/link/?req=doc&amp;base=RLAW187&amp;n=132602&amp;dst=100005" TargetMode="External"/><Relationship Id="rId49" Type="http://schemas.openxmlformats.org/officeDocument/2006/relationships/hyperlink" Target="https://login.consultant.ru/link/?req=doc&amp;base=RLAW187&amp;n=188808&amp;dst=100019" TargetMode="External"/><Relationship Id="rId57" Type="http://schemas.openxmlformats.org/officeDocument/2006/relationships/hyperlink" Target="https://login.consultant.ru/link/?req=doc&amp;base=RLAW187&amp;n=188808&amp;dst=100019" TargetMode="External"/><Relationship Id="rId106" Type="http://schemas.openxmlformats.org/officeDocument/2006/relationships/hyperlink" Target="https://login.consultant.ru/link/?req=doc&amp;base=RLAW187&amp;n=232800&amp;dst=100017" TargetMode="External"/><Relationship Id="rId114" Type="http://schemas.openxmlformats.org/officeDocument/2006/relationships/hyperlink" Target="https://login.consultant.ru/link/?req=doc&amp;base=RLAW187&amp;n=159995&amp;dst=100026" TargetMode="External"/><Relationship Id="rId119" Type="http://schemas.openxmlformats.org/officeDocument/2006/relationships/hyperlink" Target="https://login.consultant.ru/link/?req=doc&amp;base=RLAW187&amp;n=188771&amp;dst=100025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7&amp;n=90414&amp;dst=100005" TargetMode="External"/><Relationship Id="rId31" Type="http://schemas.openxmlformats.org/officeDocument/2006/relationships/hyperlink" Target="https://login.consultant.ru/link/?req=doc&amp;base=RLAW187&amp;n=92482&amp;dst=100006" TargetMode="External"/><Relationship Id="rId44" Type="http://schemas.openxmlformats.org/officeDocument/2006/relationships/hyperlink" Target="https://login.consultant.ru/link/?req=doc&amp;base=RLAW187&amp;n=92482&amp;dst=100010" TargetMode="External"/><Relationship Id="rId52" Type="http://schemas.openxmlformats.org/officeDocument/2006/relationships/hyperlink" Target="https://login.consultant.ru/link/?req=doc&amp;base=RLAW187&amp;n=159995&amp;dst=100008" TargetMode="External"/><Relationship Id="rId60" Type="http://schemas.openxmlformats.org/officeDocument/2006/relationships/hyperlink" Target="https://login.consultant.ru/link/?req=doc&amp;base=RLAW187&amp;n=90414&amp;dst=100007" TargetMode="External"/><Relationship Id="rId65" Type="http://schemas.openxmlformats.org/officeDocument/2006/relationships/hyperlink" Target="https://login.consultant.ru/link/?req=doc&amp;base=RLAW187&amp;n=188771&amp;dst=100016" TargetMode="External"/><Relationship Id="rId73" Type="http://schemas.openxmlformats.org/officeDocument/2006/relationships/hyperlink" Target="https://login.consultant.ru/link/?req=doc&amp;base=RLAW187&amp;n=92482&amp;dst=100024" TargetMode="External"/><Relationship Id="rId78" Type="http://schemas.openxmlformats.org/officeDocument/2006/relationships/hyperlink" Target="https://login.consultant.ru/link/?req=doc&amp;base=RLAW187&amp;n=188808&amp;dst=100018" TargetMode="External"/><Relationship Id="rId81" Type="http://schemas.openxmlformats.org/officeDocument/2006/relationships/hyperlink" Target="https://login.consultant.ru/link/?req=doc&amp;base=RLAW187&amp;n=132602&amp;dst=100011" TargetMode="External"/><Relationship Id="rId86" Type="http://schemas.openxmlformats.org/officeDocument/2006/relationships/hyperlink" Target="https://login.consultant.ru/link/?req=doc&amp;base=RLAW187&amp;n=90823&amp;dst=100015" TargetMode="External"/><Relationship Id="rId94" Type="http://schemas.openxmlformats.org/officeDocument/2006/relationships/hyperlink" Target="https://login.consultant.ru/link/?req=doc&amp;base=RLAW187&amp;n=90823&amp;dst=100018" TargetMode="External"/><Relationship Id="rId99" Type="http://schemas.openxmlformats.org/officeDocument/2006/relationships/hyperlink" Target="https://login.consultant.ru/link/?req=doc&amp;base=RLAW187&amp;n=159995&amp;dst=100023" TargetMode="External"/><Relationship Id="rId101" Type="http://schemas.openxmlformats.org/officeDocument/2006/relationships/hyperlink" Target="https://login.consultant.ru/link/?req=doc&amp;base=RLAW187&amp;n=92482&amp;dst=100038" TargetMode="External"/><Relationship Id="rId122" Type="http://schemas.openxmlformats.org/officeDocument/2006/relationships/hyperlink" Target="https://login.consultant.ru/link/?req=doc&amp;base=RLAW187&amp;n=188771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187&amp;n=93130&amp;dst=100005" TargetMode="External"/><Relationship Id="rId18" Type="http://schemas.openxmlformats.org/officeDocument/2006/relationships/hyperlink" Target="https://login.consultant.ru/link/?req=doc&amp;base=RLAW187&amp;n=188719&amp;dst=100018" TargetMode="External"/><Relationship Id="rId39" Type="http://schemas.openxmlformats.org/officeDocument/2006/relationships/hyperlink" Target="https://login.consultant.ru/link/?req=doc&amp;base=RLAW187&amp;n=159384&amp;dst=100005" TargetMode="External"/><Relationship Id="rId109" Type="http://schemas.openxmlformats.org/officeDocument/2006/relationships/hyperlink" Target="https://login.consultant.ru/link/?req=doc&amp;base=RLAW187&amp;n=225028&amp;dst=100015" TargetMode="External"/><Relationship Id="rId34" Type="http://schemas.openxmlformats.org/officeDocument/2006/relationships/hyperlink" Target="https://login.consultant.ru/link/?req=doc&amp;base=RLAW187&amp;n=188771&amp;dst=100007" TargetMode="External"/><Relationship Id="rId50" Type="http://schemas.openxmlformats.org/officeDocument/2006/relationships/hyperlink" Target="https://login.consultant.ru/link/?req=doc&amp;base=RLAW187&amp;n=225028&amp;dst=100007" TargetMode="External"/><Relationship Id="rId55" Type="http://schemas.openxmlformats.org/officeDocument/2006/relationships/hyperlink" Target="https://login.consultant.ru/link/?req=doc&amp;base=RLAW187&amp;n=232800&amp;dst=100017" TargetMode="External"/><Relationship Id="rId76" Type="http://schemas.openxmlformats.org/officeDocument/2006/relationships/hyperlink" Target="https://login.consultant.ru/link/?req=doc&amp;base=RLAW187&amp;n=188652&amp;dst=100008" TargetMode="External"/><Relationship Id="rId97" Type="http://schemas.openxmlformats.org/officeDocument/2006/relationships/hyperlink" Target="https://login.consultant.ru/link/?req=doc&amp;base=RLAW187&amp;n=132602&amp;dst=100017" TargetMode="External"/><Relationship Id="rId104" Type="http://schemas.openxmlformats.org/officeDocument/2006/relationships/hyperlink" Target="https://login.consultant.ru/link/?req=doc&amp;base=RLAW187&amp;n=232800&amp;dst=100017" TargetMode="External"/><Relationship Id="rId120" Type="http://schemas.openxmlformats.org/officeDocument/2006/relationships/hyperlink" Target="https://login.consultant.ru/link/?req=doc&amp;base=RLAW187&amp;n=188771&amp;dst=100025" TargetMode="External"/><Relationship Id="rId125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RLAW187&amp;n=188719&amp;dst=100019" TargetMode="External"/><Relationship Id="rId92" Type="http://schemas.openxmlformats.org/officeDocument/2006/relationships/hyperlink" Target="https://login.consultant.ru/link/?req=doc&amp;base=RLAW187&amp;n=92482&amp;dst=10003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87&amp;n=90414&amp;dst=100005" TargetMode="External"/><Relationship Id="rId24" Type="http://schemas.openxmlformats.org/officeDocument/2006/relationships/hyperlink" Target="https://login.consultant.ru/link/?req=doc&amp;base=LAW&amp;n=383524&amp;dst=100127" TargetMode="External"/><Relationship Id="rId40" Type="http://schemas.openxmlformats.org/officeDocument/2006/relationships/hyperlink" Target="https://login.consultant.ru/link/?req=doc&amp;base=RLAW187&amp;n=188652&amp;dst=100005" TargetMode="External"/><Relationship Id="rId45" Type="http://schemas.openxmlformats.org/officeDocument/2006/relationships/hyperlink" Target="https://login.consultant.ru/link/?req=doc&amp;base=RLAW187&amp;n=188652&amp;dst=100006" TargetMode="External"/><Relationship Id="rId66" Type="http://schemas.openxmlformats.org/officeDocument/2006/relationships/hyperlink" Target="https://login.consultant.ru/link/?req=doc&amp;base=RLAW187&amp;n=90823&amp;dst=100013" TargetMode="External"/><Relationship Id="rId87" Type="http://schemas.openxmlformats.org/officeDocument/2006/relationships/hyperlink" Target="https://login.consultant.ru/link/?req=doc&amp;base=RLAW187&amp;n=92482&amp;dst=100028" TargetMode="External"/><Relationship Id="rId110" Type="http://schemas.openxmlformats.org/officeDocument/2006/relationships/hyperlink" Target="https://login.consultant.ru/link/?req=doc&amp;base=RLAW187&amp;n=188773&amp;dst=100042" TargetMode="External"/><Relationship Id="rId115" Type="http://schemas.openxmlformats.org/officeDocument/2006/relationships/hyperlink" Target="https://login.consultant.ru/link/?req=doc&amp;base=RLAW187&amp;n=188652&amp;dst=100013" TargetMode="External"/><Relationship Id="rId61" Type="http://schemas.openxmlformats.org/officeDocument/2006/relationships/hyperlink" Target="https://login.consultant.ru/link/?req=doc&amp;base=RLAW187&amp;n=188771&amp;dst=100013" TargetMode="External"/><Relationship Id="rId82" Type="http://schemas.openxmlformats.org/officeDocument/2006/relationships/hyperlink" Target="https://login.consultant.ru/link/?req=doc&amp;base=RLAW187&amp;n=93130&amp;dst=1000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9121</Words>
  <Characters>51993</Characters>
  <Application>Microsoft Office Word</Application>
  <DocSecurity>2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городской Думы г. Дзержинска Нижегородской области от 23.03.2010 N 552(ред. от 29.10.2020)"О предоставлении муниципальными служащими и гражданами, претендующими на замещение должностей муниципальной службы, сведений о доходах, расходах, об и</vt:lpstr>
    </vt:vector>
  </TitlesOfParts>
  <Company>КонсультантПлюс Версия 4021.00.31</Company>
  <LinksUpToDate>false</LinksUpToDate>
  <CharactersWithSpaces>60993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городской Думы г. Дзержинска Нижегородской области от 23.03.2010 N 552(ред. от 29.10.2020)"О предоставлении муниципальными служащими и гражданами, претендующими на замещение должностей муниципальной службы, сведений о доходах, расходах, об и</dc:title>
  <dc:creator>Галина Викторовна Шаповалова</dc:creator>
  <cp:lastModifiedBy>Галина Викторовна Шаповалова</cp:lastModifiedBy>
  <cp:revision>2</cp:revision>
  <dcterms:created xsi:type="dcterms:W3CDTF">2023-02-06T08:19:00Z</dcterms:created>
  <dcterms:modified xsi:type="dcterms:W3CDTF">2023-02-06T08:19:00Z</dcterms:modified>
</cp:coreProperties>
</file>