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2" w:rsidRPr="00DB6E67" w:rsidRDefault="00DB6E67" w:rsidP="003A1A22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 xml:space="preserve">Отчёт о работе в </w:t>
      </w:r>
      <w:r w:rsidR="003A1A22" w:rsidRPr="00DB6E67">
        <w:rPr>
          <w:rFonts w:ascii="Georgia" w:hAnsi="Georgia"/>
          <w:b/>
          <w:sz w:val="28"/>
          <w:szCs w:val="28"/>
          <w:u w:val="single"/>
        </w:rPr>
        <w:t>2017 г.</w:t>
      </w:r>
    </w:p>
    <w:p w:rsidR="003A1A22" w:rsidRPr="00DB6E67" w:rsidRDefault="003A1A22" w:rsidP="003A1A22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>депутат</w:t>
      </w:r>
      <w:r w:rsidR="00DB6E67">
        <w:rPr>
          <w:rFonts w:ascii="Georgia" w:hAnsi="Georgia"/>
          <w:b/>
          <w:sz w:val="28"/>
          <w:szCs w:val="28"/>
          <w:u w:val="single"/>
        </w:rPr>
        <w:t>а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Городской Думы Крашенинников</w:t>
      </w:r>
      <w:r w:rsidR="00DB6E67">
        <w:rPr>
          <w:rFonts w:ascii="Georgia" w:hAnsi="Georgia"/>
          <w:b/>
          <w:sz w:val="28"/>
          <w:szCs w:val="28"/>
          <w:u w:val="single"/>
        </w:rPr>
        <w:t>а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И.Ю./ округ 16</w:t>
      </w:r>
      <w:r w:rsidR="00DB6E67">
        <w:rPr>
          <w:rFonts w:ascii="Georgia" w:hAnsi="Georgia"/>
          <w:b/>
          <w:sz w:val="28"/>
          <w:szCs w:val="28"/>
          <w:u w:val="single"/>
        </w:rPr>
        <w:t>/</w:t>
      </w:r>
      <w:r w:rsidRPr="00DB6E67">
        <w:rPr>
          <w:rFonts w:ascii="Georgia" w:hAnsi="Georgia"/>
          <w:b/>
          <w:sz w:val="28"/>
          <w:szCs w:val="28"/>
          <w:u w:val="single"/>
        </w:rPr>
        <w:t>.</w:t>
      </w:r>
    </w:p>
    <w:p w:rsidR="003A1A22" w:rsidRPr="00EC4761" w:rsidRDefault="003A1A22" w:rsidP="003A1A22">
      <w:pPr>
        <w:spacing w:before="30" w:after="30" w:line="360" w:lineRule="auto"/>
        <w:ind w:right="-35" w:firstLine="284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Что удалось сделать</w:t>
      </w:r>
      <w:r w:rsidR="0072457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в 2017 г.</w:t>
      </w: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,</w:t>
      </w:r>
      <w:r w:rsidR="00EF6EA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какие проблемы округа требуют первоочередных решений, что запланировано</w:t>
      </w: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на 2018 год</w:t>
      </w:r>
      <w:r w:rsidR="00EF6EA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.</w:t>
      </w:r>
    </w:p>
    <w:p w:rsidR="003A1A22" w:rsidRDefault="003A1A22" w:rsidP="003C6153">
      <w:pPr>
        <w:spacing w:before="120" w:after="240" w:line="240" w:lineRule="auto"/>
        <w:ind w:firstLine="284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коротко и</w:t>
      </w:r>
      <w:r w:rsidR="00EF6EA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самом материально затратном</w:t>
      </w:r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то в сентябре этого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года</w:t>
      </w:r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нашем округе начались </w:t>
      </w:r>
      <w:r w:rsidRPr="00F52B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работы по благоустройству дворовой территории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, образованной домами </w:t>
      </w:r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.Л</w:t>
      </w:r>
      <w:proofErr w:type="gramEnd"/>
      <w:r w:rsidRPr="00F52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енина,4,4А-ул.Ситнова,4,6 </w:t>
      </w:r>
      <w:r w:rsidRPr="00F52BF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 рамках</w:t>
      </w:r>
      <w:r w:rsidR="007245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реализации программы «Формирование комфортной городской среды»</w:t>
      </w:r>
      <w:r w:rsidRPr="00F52BF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3A1A22" w:rsidRDefault="003A1A22" w:rsidP="003C6153">
      <w:pPr>
        <w:spacing w:before="120" w:after="240" w:line="240" w:lineRule="auto"/>
        <w:ind w:firstLine="284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В настоящее время 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практически все </w:t>
      </w:r>
      <w:r>
        <w:rPr>
          <w:rFonts w:ascii="Georgia" w:eastAsia="Times New Roman" w:hAnsi="Georgia" w:cs="Tahoma"/>
          <w:sz w:val="24"/>
          <w:szCs w:val="24"/>
          <w:lang w:eastAsia="ru-RU"/>
        </w:rPr>
        <w:t>работ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>ы</w:t>
      </w: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 по благоустройству двора 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>выполнены</w:t>
      </w: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: обустроены и заасфальтированы пешеходные пути, дворовые проезды, зоны парковок и хозяйственная зона, сформирована 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и ограждена </w:t>
      </w:r>
      <w:r>
        <w:rPr>
          <w:rFonts w:ascii="Georgia" w:eastAsia="Times New Roman" w:hAnsi="Georgia" w:cs="Tahoma"/>
          <w:sz w:val="24"/>
          <w:szCs w:val="24"/>
          <w:lang w:eastAsia="ru-RU"/>
        </w:rPr>
        <w:t>спортивная площадка с кортом и уличными тренажерами, установлены дополнительные детские игровые формы и гимнастический комплекс.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="00D4459D">
        <w:rPr>
          <w:rFonts w:ascii="Georgia" w:eastAsia="Times New Roman" w:hAnsi="Georgia" w:cs="Tahoma"/>
          <w:sz w:val="24"/>
          <w:szCs w:val="24"/>
          <w:lang w:eastAsia="ru-RU"/>
        </w:rPr>
        <w:t xml:space="preserve">Сейчас 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территория </w:t>
      </w:r>
      <w:proofErr w:type="spellStart"/>
      <w:r w:rsidR="00A16930">
        <w:rPr>
          <w:rFonts w:ascii="Georgia" w:eastAsia="Times New Roman" w:hAnsi="Georgia" w:cs="Tahoma"/>
          <w:sz w:val="24"/>
          <w:szCs w:val="24"/>
          <w:lang w:eastAsia="ru-RU"/>
        </w:rPr>
        <w:t>зонирована</w:t>
      </w:r>
      <w:proofErr w:type="spellEnd"/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 штакетником, а в центре зоны отдыха установлен</w:t>
      </w:r>
      <w:r w:rsidR="00EF6EAB">
        <w:rPr>
          <w:rFonts w:ascii="Georgia" w:eastAsia="Times New Roman" w:hAnsi="Georgia" w:cs="Tahoma"/>
          <w:sz w:val="24"/>
          <w:szCs w:val="24"/>
          <w:lang w:eastAsia="ru-RU"/>
        </w:rPr>
        <w:t xml:space="preserve">ы скамейки и </w:t>
      </w:r>
      <w:r w:rsidR="00A16930">
        <w:rPr>
          <w:rFonts w:ascii="Georgia" w:eastAsia="Times New Roman" w:hAnsi="Georgia" w:cs="Tahoma"/>
          <w:sz w:val="24"/>
          <w:szCs w:val="24"/>
          <w:lang w:eastAsia="ru-RU"/>
        </w:rPr>
        <w:t xml:space="preserve"> красивый</w:t>
      </w: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 вазон</w:t>
      </w:r>
      <w:r w:rsidR="00724579">
        <w:rPr>
          <w:rFonts w:ascii="Georgia" w:eastAsia="Times New Roman" w:hAnsi="Georgia" w:cs="Tahoma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ahoma"/>
          <w:sz w:val="24"/>
          <w:szCs w:val="24"/>
          <w:lang w:eastAsia="ru-RU"/>
        </w:rPr>
        <w:t xml:space="preserve">Работы по благоустройству двора будут продолжены в 2018  г. </w:t>
      </w:r>
      <w:r w:rsidR="00D4459D">
        <w:rPr>
          <w:rFonts w:ascii="Georgia" w:eastAsia="Times New Roman" w:hAnsi="Georgia" w:cs="Tahoma"/>
          <w:sz w:val="24"/>
          <w:szCs w:val="24"/>
          <w:lang w:eastAsia="ru-RU"/>
        </w:rPr>
        <w:t>Планирую установить несколько детских игровых форм и заняться вместе с жителями и УК «Управдом» восстановительным озеленением после таких кардинальных перемен.</w:t>
      </w:r>
    </w:p>
    <w:p w:rsidR="003A1A22" w:rsidRPr="00657495" w:rsidRDefault="003A1A22" w:rsidP="003C6153">
      <w:pPr>
        <w:spacing w:before="120" w:after="240" w:line="240" w:lineRule="auto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>
        <w:rPr>
          <w:rFonts w:ascii="Georgia" w:eastAsia="Times New Roman" w:hAnsi="Georgia" w:cs="Tahoma"/>
          <w:sz w:val="24"/>
          <w:szCs w:val="24"/>
          <w:lang w:eastAsia="ru-RU"/>
        </w:rPr>
        <w:t>Кроме того</w:t>
      </w:r>
    </w:p>
    <w:p w:rsidR="003A1A22" w:rsidRPr="003E5A2E" w:rsidRDefault="003A1A22" w:rsidP="003C615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Обустроен пешеходный </w:t>
      </w:r>
      <w:r w:rsidR="00EF6EAB">
        <w:rPr>
          <w:rFonts w:ascii="Georgia" w:hAnsi="Georgia"/>
          <w:color w:val="000000"/>
          <w:sz w:val="24"/>
          <w:szCs w:val="24"/>
          <w:lang w:eastAsia="ru-RU"/>
        </w:rPr>
        <w:t xml:space="preserve">переход на </w:t>
      </w:r>
      <w:r>
        <w:rPr>
          <w:rFonts w:ascii="Georgia" w:hAnsi="Georgia"/>
          <w:color w:val="000000"/>
          <w:sz w:val="24"/>
          <w:szCs w:val="24"/>
          <w:lang w:eastAsia="ru-RU"/>
        </w:rPr>
        <w:t>ул. Ситнова</w:t>
      </w: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1A22" w:rsidRPr="003E5A2E" w:rsidRDefault="003A1A22" w:rsidP="003C6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Установлены детские игровые формы по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ул. Будённого, 12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(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69 900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руб.), ул. С</w:t>
      </w:r>
      <w:r>
        <w:rPr>
          <w:rFonts w:ascii="Georgia" w:hAnsi="Georgia"/>
          <w:color w:val="000000"/>
          <w:sz w:val="24"/>
          <w:szCs w:val="24"/>
          <w:lang w:eastAsia="ru-RU"/>
        </w:rPr>
        <w:t>амохвалова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,1</w:t>
      </w:r>
      <w:r>
        <w:rPr>
          <w:rFonts w:ascii="Georgia" w:hAnsi="Georgia"/>
          <w:color w:val="000000"/>
          <w:sz w:val="24"/>
          <w:szCs w:val="24"/>
          <w:lang w:eastAsia="ru-RU"/>
        </w:rPr>
        <w:t>5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 (</w:t>
      </w:r>
      <w:r>
        <w:rPr>
          <w:rFonts w:ascii="Georgia" w:hAnsi="Georgia"/>
          <w:color w:val="000000"/>
          <w:sz w:val="24"/>
          <w:szCs w:val="24"/>
          <w:lang w:eastAsia="ru-RU"/>
        </w:rPr>
        <w:t>74 160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руб.).</w:t>
      </w:r>
    </w:p>
    <w:p w:rsidR="003A1A22" w:rsidRPr="003E5A2E" w:rsidRDefault="003A1A22" w:rsidP="003C6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Ликвидирована несанкционированная свалка  </w:t>
      </w: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территория,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между домами №4а по пр. Ленина и №6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 по ул. Ситнова.</w:t>
      </w:r>
    </w:p>
    <w:p w:rsidR="003A1A22" w:rsidRPr="003E5A2E" w:rsidRDefault="003A1A22" w:rsidP="003C6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E5A2E">
        <w:rPr>
          <w:rFonts w:ascii="Georgia" w:hAnsi="Georgia"/>
          <w:color w:val="000000"/>
          <w:sz w:val="24"/>
          <w:szCs w:val="24"/>
          <w:lang w:eastAsia="ru-RU"/>
        </w:rPr>
        <w:t>Ликвидированы аварийные деревья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и п</w:t>
      </w:r>
      <w:r w:rsidR="003C6153">
        <w:rPr>
          <w:rFonts w:ascii="Georgia" w:hAnsi="Georgia"/>
          <w:color w:val="000000"/>
          <w:sz w:val="24"/>
          <w:szCs w:val="24"/>
          <w:lang w:eastAsia="ru-RU"/>
        </w:rPr>
        <w:t>о</w:t>
      </w:r>
      <w:r>
        <w:rPr>
          <w:rFonts w:ascii="Georgia" w:hAnsi="Georgia"/>
          <w:color w:val="000000"/>
          <w:sz w:val="24"/>
          <w:szCs w:val="24"/>
          <w:lang w:eastAsia="ru-RU"/>
        </w:rPr>
        <w:t>росль боярышника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 на придомовых территориях (</w:t>
      </w:r>
      <w:r>
        <w:rPr>
          <w:rFonts w:ascii="Georgia" w:hAnsi="Georgia"/>
          <w:color w:val="000000"/>
          <w:sz w:val="24"/>
          <w:szCs w:val="24"/>
          <w:lang w:eastAsia="ru-RU"/>
        </w:rPr>
        <w:t>Будённого,12, Самохвалова,15</w:t>
      </w:r>
      <w:r w:rsidR="00EF6EAB">
        <w:rPr>
          <w:rFonts w:ascii="Georgia" w:hAnsi="Georgia"/>
          <w:color w:val="000000"/>
          <w:sz w:val="24"/>
          <w:szCs w:val="24"/>
          <w:lang w:eastAsia="ru-RU"/>
        </w:rPr>
        <w:t>, Ленина, 4А-Ситнова, 4</w:t>
      </w:r>
      <w:r>
        <w:rPr>
          <w:rFonts w:ascii="Georgia" w:hAnsi="Georgia"/>
          <w:color w:val="000000"/>
          <w:sz w:val="24"/>
          <w:szCs w:val="24"/>
          <w:lang w:eastAsia="ru-RU"/>
        </w:rPr>
        <w:t>) и вдоль забора МОУ СОШ №35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Pr="003E5A2E" w:rsidRDefault="00DB6E67" w:rsidP="003C6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Завезена земля</w:t>
      </w:r>
      <w:r w:rsidR="003A1A22"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 для посадок по адресам: ул</w:t>
      </w:r>
      <w:proofErr w:type="gramStart"/>
      <w:r w:rsidR="003A1A22" w:rsidRPr="003E5A2E">
        <w:rPr>
          <w:rFonts w:ascii="Georgia" w:hAnsi="Georgia"/>
          <w:color w:val="000000"/>
          <w:sz w:val="24"/>
          <w:szCs w:val="24"/>
          <w:lang w:eastAsia="ru-RU"/>
        </w:rPr>
        <w:t>.Б</w:t>
      </w:r>
      <w:proofErr w:type="gramEnd"/>
      <w:r w:rsidR="003A1A22" w:rsidRPr="003E5A2E">
        <w:rPr>
          <w:rFonts w:ascii="Georgia" w:hAnsi="Georgia"/>
          <w:color w:val="000000"/>
          <w:sz w:val="24"/>
          <w:szCs w:val="24"/>
          <w:lang w:eastAsia="ru-RU"/>
        </w:rPr>
        <w:t>удённого,1</w:t>
      </w:r>
      <w:r w:rsidR="003A1A22">
        <w:rPr>
          <w:rFonts w:ascii="Georgia" w:hAnsi="Georgia"/>
          <w:color w:val="000000"/>
          <w:sz w:val="24"/>
          <w:szCs w:val="24"/>
          <w:lang w:eastAsia="ru-RU"/>
        </w:rPr>
        <w:t>4/17</w:t>
      </w:r>
      <w:r w:rsidR="003A1A22" w:rsidRPr="003E5A2E">
        <w:rPr>
          <w:rFonts w:ascii="Georgia" w:hAnsi="Georgia"/>
          <w:color w:val="000000"/>
          <w:sz w:val="24"/>
          <w:szCs w:val="24"/>
          <w:lang w:eastAsia="ru-RU"/>
        </w:rPr>
        <w:t>, п</w:t>
      </w:r>
      <w:r w:rsidR="003A1A22">
        <w:rPr>
          <w:rFonts w:ascii="Georgia" w:hAnsi="Georgia"/>
          <w:color w:val="000000"/>
          <w:sz w:val="24"/>
          <w:szCs w:val="24"/>
          <w:lang w:eastAsia="ru-RU"/>
        </w:rPr>
        <w:t>ер. Западный,30, Ситнова, 10Б, Ленина,4а</w:t>
      </w:r>
      <w:r w:rsidR="00EF6EAB">
        <w:rPr>
          <w:rFonts w:ascii="Georgia" w:hAnsi="Georgia"/>
          <w:color w:val="000000"/>
          <w:sz w:val="24"/>
          <w:szCs w:val="24"/>
          <w:lang w:eastAsia="ru-RU"/>
        </w:rPr>
        <w:t>, Ситнова, 4.</w:t>
      </w:r>
    </w:p>
    <w:p w:rsidR="003A1A22" w:rsidRPr="00387EFA" w:rsidRDefault="003A1A22" w:rsidP="003C61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Установлен штакетник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по адресам: ул</w:t>
      </w:r>
      <w:proofErr w:type="gramStart"/>
      <w:r w:rsidRPr="003E5A2E">
        <w:rPr>
          <w:rFonts w:ascii="Georgia" w:hAnsi="Georgia"/>
          <w:color w:val="000000"/>
          <w:sz w:val="24"/>
          <w:szCs w:val="24"/>
          <w:lang w:eastAsia="ru-RU"/>
        </w:rPr>
        <w:t>.</w:t>
      </w:r>
      <w:r>
        <w:rPr>
          <w:rFonts w:ascii="Georgia" w:hAnsi="Georgia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Georgia" w:hAnsi="Georgia"/>
          <w:color w:val="000000"/>
          <w:sz w:val="24"/>
          <w:szCs w:val="24"/>
          <w:lang w:eastAsia="ru-RU"/>
        </w:rPr>
        <w:t>итнова, 4, 6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, п</w:t>
      </w:r>
      <w:r>
        <w:rPr>
          <w:rFonts w:ascii="Georgia" w:hAnsi="Georgia"/>
          <w:color w:val="000000"/>
          <w:sz w:val="24"/>
          <w:szCs w:val="24"/>
          <w:lang w:eastAsia="ru-RU"/>
        </w:rPr>
        <w:t>р. Ленина, 4а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Default="003A1A22" w:rsidP="003C6153">
      <w:pPr>
        <w:pStyle w:val="a4"/>
        <w:ind w:left="0" w:firstLine="142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9C551A">
        <w:rPr>
          <w:rFonts w:ascii="Georgia" w:hAnsi="Georgia" w:cs="Times New Roman"/>
          <w:b/>
          <w:i/>
          <w:sz w:val="24"/>
          <w:szCs w:val="24"/>
        </w:rPr>
        <w:t>Чтобы лучше знать проблему надо находиться в гуще событий, людей, проводить встречи, совместные мероприятия. Поэтому важнейшей частью моей депутатской деятельности является личный контакт с жителями округа. На встречах стремлюсь понять не только частную проблему, но и общие тенденции. И это помогает наметить верные ориентиры в работе с людьми.</w:t>
      </w:r>
    </w:p>
    <w:p w:rsidR="003A1A22" w:rsidRPr="009C551A" w:rsidRDefault="003A1A22" w:rsidP="003C6153">
      <w:pPr>
        <w:pStyle w:val="a4"/>
        <w:ind w:left="0" w:firstLine="142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3A1A22" w:rsidRPr="00D556B3" w:rsidRDefault="003A1A22" w:rsidP="003C6153">
      <w:pPr>
        <w:pStyle w:val="a4"/>
        <w:ind w:left="0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56B3">
        <w:rPr>
          <w:rFonts w:ascii="Georgia" w:eastAsia="Times New Roman" w:hAnsi="Georgia" w:cs="Times New Roman"/>
          <w:sz w:val="24"/>
          <w:szCs w:val="24"/>
          <w:lang w:eastAsia="ru-RU"/>
        </w:rPr>
        <w:t>В общественной приемной идет работа по оказанию помощи жителям в вопросах ремонта систем отопления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(особенно  в период пуска)</w:t>
      </w:r>
      <w:r w:rsidRPr="00D556B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DB6E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водоснабжения и канализации, и </w:t>
      </w:r>
      <w:r w:rsidRPr="00D556B3">
        <w:rPr>
          <w:rFonts w:ascii="Georgia" w:eastAsia="Times New Roman" w:hAnsi="Georgia" w:cs="Times New Roman"/>
          <w:sz w:val="24"/>
          <w:szCs w:val="24"/>
          <w:lang w:eastAsia="ru-RU"/>
        </w:rPr>
        <w:t>вывоза мусора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 xml:space="preserve">Кроме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ЖК проблем</w:t>
      </w:r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>, жители обращаются с вопросами, касающимися:</w:t>
      </w:r>
    </w:p>
    <w:p w:rsidR="003A1A22" w:rsidRPr="00A5041B" w:rsidRDefault="003A1A22" w:rsidP="003C6153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proofErr w:type="gramStart"/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>- неудовлетворительного состояния улично-дорожной сети городского округа (неубранный смёт, мусор на тротуарах</w:t>
      </w:r>
      <w:r w:rsidR="00DB6E67">
        <w:rPr>
          <w:rFonts w:ascii="Georgia" w:hAnsi="Georgia" w:cs="Tahoma"/>
          <w:color w:val="000000"/>
          <w:sz w:val="24"/>
          <w:szCs w:val="24"/>
          <w:lang w:eastAsia="ru-RU"/>
        </w:rPr>
        <w:t>)</w:t>
      </w:r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>,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</w:t>
      </w:r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 xml:space="preserve">отсутствие автобусных остановочных павильонов в начале ул. </w:t>
      </w:r>
      <w:proofErr w:type="spellStart"/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>Самохвалова</w:t>
      </w:r>
      <w:proofErr w:type="spellEnd"/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 xml:space="preserve">, отсутствие оборудованного пешеходного перехода на пересечении ул. </w:t>
      </w:r>
      <w:proofErr w:type="spellStart"/>
      <w:r w:rsidRPr="00D556B3">
        <w:rPr>
          <w:rFonts w:ascii="Georgia" w:hAnsi="Georgia" w:cs="Tahoma"/>
          <w:color w:val="000000"/>
          <w:sz w:val="24"/>
          <w:szCs w:val="24"/>
          <w:lang w:eastAsia="ru-RU"/>
        </w:rPr>
        <w:t>Самохвалова</w:t>
      </w:r>
      <w:proofErr w:type="spellEnd"/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 и пер. Западный рядом с остановкой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,  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lastRenderedPageBreak/>
        <w:t>отсутствие тротуара  от пешеходного перехода (пр.</w:t>
      </w:r>
      <w:proofErr w:type="gramEnd"/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Georgia" w:hAnsi="Georgia" w:cs="Tahoma"/>
          <w:color w:val="000000"/>
          <w:sz w:val="24"/>
          <w:szCs w:val="24"/>
          <w:lang w:eastAsia="ru-RU"/>
        </w:rPr>
        <w:t>Свердлова) до Перинатального центра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);</w:t>
      </w:r>
      <w:proofErr w:type="gramEnd"/>
    </w:p>
    <w:p w:rsidR="003A1A22" w:rsidRPr="00A5041B" w:rsidRDefault="003A1A22" w:rsidP="003C6153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неудовлетворительное состояние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/отсутствие 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 сетей освещения;</w:t>
      </w:r>
    </w:p>
    <w:p w:rsidR="003A1A22" w:rsidRPr="00A5041B" w:rsidRDefault="003A1A22" w:rsidP="003C6153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- по вопросу оплаты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ru-RU"/>
        </w:rPr>
        <w:t>ЖК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услуг</w:t>
      </w:r>
      <w:proofErr w:type="spellEnd"/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;</w:t>
      </w:r>
    </w:p>
    <w:p w:rsidR="003A1A22" w:rsidRPr="00A5041B" w:rsidRDefault="003A1A22" w:rsidP="003C6153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по вопросу зонирования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ru-RU"/>
        </w:rPr>
        <w:t>придворовой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территории (пожилым людям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 дома №10 по ул. Будённого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помогли решить вопрос по  организации 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места для отдыха во дворе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 дома, </w:t>
      </w:r>
      <w:proofErr w:type="gramStart"/>
      <w:r>
        <w:rPr>
          <w:rFonts w:ascii="Georgia" w:hAnsi="Georgia" w:cs="Tahoma"/>
          <w:color w:val="000000"/>
          <w:sz w:val="24"/>
          <w:szCs w:val="24"/>
          <w:lang w:eastAsia="ru-RU"/>
        </w:rPr>
        <w:t>ограждённое</w:t>
      </w:r>
      <w:proofErr w:type="gramEnd"/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 штакетником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)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;</w:t>
      </w:r>
    </w:p>
    <w:p w:rsidR="003A1A22" w:rsidRDefault="003A1A22" w:rsidP="003C6153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- по вопросам личного характера (одинокие старики, дети,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страдающие от </w:t>
      </w:r>
      <w:proofErr w:type="gramStart"/>
      <w:r>
        <w:rPr>
          <w:rFonts w:ascii="Georgia" w:hAnsi="Georgia" w:cs="Tahoma"/>
          <w:color w:val="000000"/>
          <w:sz w:val="24"/>
          <w:szCs w:val="24"/>
          <w:lang w:eastAsia="ru-RU"/>
        </w:rPr>
        <w:t>родителей-пьяниц</w:t>
      </w:r>
      <w:proofErr w:type="gramEnd"/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, трудоустройство инвалидов </w:t>
      </w:r>
      <w:r w:rsidRPr="00C30BAD">
        <w:rPr>
          <w:rFonts w:ascii="Georgia" w:hAnsi="Georgia" w:cs="Tahoma"/>
          <w:color w:val="000000"/>
          <w:sz w:val="24"/>
          <w:szCs w:val="24"/>
          <w:lang w:eastAsia="ru-RU"/>
        </w:rPr>
        <w:t>и пр.)</w:t>
      </w:r>
      <w:r w:rsidR="004E17E7">
        <w:rPr>
          <w:rFonts w:ascii="Georgia" w:hAnsi="Georgia" w:cs="Tahoma"/>
          <w:color w:val="000000"/>
          <w:sz w:val="24"/>
          <w:szCs w:val="24"/>
          <w:lang w:eastAsia="ru-RU"/>
        </w:rPr>
        <w:t>.</w:t>
      </w:r>
    </w:p>
    <w:p w:rsidR="003A1A22" w:rsidRPr="00DB6E67" w:rsidRDefault="003A1A22" w:rsidP="003C6153">
      <w:pPr>
        <w:ind w:firstLine="284"/>
        <w:jc w:val="both"/>
        <w:rPr>
          <w:rFonts w:ascii="Georgia" w:hAnsi="Georgia" w:cs="Times New Roman"/>
          <w:color w:val="000000"/>
          <w:sz w:val="24"/>
          <w:szCs w:val="24"/>
          <w:u w:val="single"/>
        </w:rPr>
      </w:pPr>
      <w:r w:rsidRPr="00C30BAD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чень актуальна и остра проблема </w:t>
      </w:r>
      <w:r w:rsidRPr="00C30BA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асфальтировки </w:t>
      </w:r>
      <w:proofErr w:type="spellStart"/>
      <w:r w:rsidRPr="00C30BAD">
        <w:rPr>
          <w:rFonts w:ascii="Georgia" w:eastAsia="Times New Roman" w:hAnsi="Georgia" w:cs="Times New Roman"/>
          <w:sz w:val="24"/>
          <w:szCs w:val="24"/>
          <w:lang w:eastAsia="ru-RU"/>
        </w:rPr>
        <w:t>внутридворовых</w:t>
      </w:r>
      <w:proofErr w:type="spellEnd"/>
      <w:r w:rsidRPr="00C30BA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внутриквартальных проездов</w:t>
      </w:r>
      <w:r>
        <w:rPr>
          <w:rFonts w:ascii="Georgia" w:hAnsi="Georgia" w:cs="Times New Roman"/>
          <w:color w:val="000000"/>
          <w:sz w:val="24"/>
          <w:szCs w:val="24"/>
        </w:rPr>
        <w:t>, б</w:t>
      </w:r>
      <w:r w:rsidRPr="00C30BAD">
        <w:rPr>
          <w:rFonts w:ascii="Georgia" w:hAnsi="Georgia" w:cs="Times New Roman"/>
          <w:color w:val="000000"/>
          <w:sz w:val="24"/>
          <w:szCs w:val="24"/>
        </w:rPr>
        <w:t>ол</w:t>
      </w:r>
      <w:r w:rsidR="004C12D3">
        <w:rPr>
          <w:rFonts w:ascii="Georgia" w:hAnsi="Georgia" w:cs="Times New Roman"/>
          <w:color w:val="000000"/>
          <w:sz w:val="24"/>
          <w:szCs w:val="24"/>
        </w:rPr>
        <w:t xml:space="preserve">ьшого внимания и </w:t>
      </w:r>
      <w:r w:rsidRPr="00C30BAD">
        <w:rPr>
          <w:rFonts w:ascii="Georgia" w:hAnsi="Georgia" w:cs="Times New Roman"/>
          <w:color w:val="000000"/>
          <w:sz w:val="24"/>
          <w:szCs w:val="24"/>
        </w:rPr>
        <w:t xml:space="preserve">немалых затрат требует ремонт и установка  детских  и спортивных площадок. </w:t>
      </w:r>
      <w:r w:rsidRPr="00DB6E67">
        <w:rPr>
          <w:rFonts w:ascii="Georgia" w:hAnsi="Georgia" w:cs="Times New Roman"/>
          <w:color w:val="000000"/>
          <w:sz w:val="24"/>
          <w:szCs w:val="24"/>
          <w:u w:val="single"/>
        </w:rPr>
        <w:t>Все это решается сегодня, выделяются средства бюджета, я привлекаю собственные ресурсы, планирую и на будущий год продолжить эту работу.</w:t>
      </w:r>
    </w:p>
    <w:p w:rsidR="003A1A22" w:rsidRPr="009C551A" w:rsidRDefault="003A1A22" w:rsidP="003C6153">
      <w:pPr>
        <w:ind w:firstLine="284"/>
        <w:jc w:val="both"/>
        <w:rPr>
          <w:rFonts w:ascii="Georgia" w:hAnsi="Georgia" w:cs="Tahoma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Работа с обращениями граждан — одна из составляющих деятельности депутата. Благодаря </w:t>
      </w:r>
      <w:proofErr w:type="gramStart"/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>ей</w:t>
      </w:r>
      <w:proofErr w:type="gramEnd"/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 получаешь важнейшую информацию о том, что волнует граждан, и можешь оперативно принимать необходимые решения. Рассказывать о том, скольким людям удалось помочь – дело нереальное. Да и, пожалуй, не нужное. Человек, которому ты смог помочь, об этом знает и искренне благодарен. Ради этого  и стоит работать! </w:t>
      </w:r>
    </w:p>
    <w:p w:rsidR="003A1A22" w:rsidRPr="003E5A2E" w:rsidRDefault="003A1A22" w:rsidP="003C6153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3E5A2E">
        <w:rPr>
          <w:rFonts w:ascii="Georgia" w:hAnsi="Georgia"/>
          <w:b/>
          <w:bCs/>
          <w:sz w:val="18"/>
          <w:szCs w:val="18"/>
          <w:u w:val="single"/>
          <w:lang w:eastAsia="ru-RU"/>
        </w:rPr>
        <w:t>РАБОТА С МУ</w:t>
      </w:r>
      <w:r w:rsidR="00D4459D">
        <w:rPr>
          <w:rFonts w:ascii="Georgia" w:hAnsi="Georgia"/>
          <w:b/>
          <w:bCs/>
          <w:sz w:val="18"/>
          <w:szCs w:val="18"/>
          <w:u w:val="single"/>
          <w:lang w:eastAsia="ru-RU"/>
        </w:rPr>
        <w:t>НИЦИПАЛЬНЫМИ УЧРЕЖДЕНИЯМИ  И ЖИТЕЛЯМИ ОКРУГА</w:t>
      </w:r>
    </w:p>
    <w:p w:rsidR="003A1A22" w:rsidRPr="004A4936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>Финансовая помощь в приобретении и установке 2-х оконных блоков для МБДОУ «Детский сад № 133».</w:t>
      </w:r>
    </w:p>
    <w:p w:rsidR="003A1A22" w:rsidRPr="004A4936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Приобретение входной двери в мл. группу МБДОУ</w:t>
      </w:r>
      <w:proofErr w:type="gramStart"/>
      <w:r w:rsidRPr="004A4936">
        <w:rPr>
          <w:rFonts w:ascii="Georgia" w:hAnsi="Georgia"/>
          <w:color w:val="000000"/>
          <w:sz w:val="24"/>
          <w:szCs w:val="24"/>
          <w:lang w:eastAsia="ru-RU"/>
        </w:rPr>
        <w:t>«Д</w:t>
      </w:r>
      <w:proofErr w:type="gramEnd"/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етский сад № 20», а также холодильного оборудования на пищеблок и склад </w:t>
      </w:r>
      <w:r w:rsidR="00D4459D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Pr="004A4936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по приобретению линолеума и материалов для его настила в учебных и </w:t>
      </w:r>
      <w:proofErr w:type="gramStart"/>
      <w:r w:rsidR="003C6153" w:rsidRPr="004A4936">
        <w:rPr>
          <w:rFonts w:ascii="Georgia" w:hAnsi="Georgia"/>
          <w:color w:val="000000"/>
          <w:sz w:val="24"/>
          <w:szCs w:val="24"/>
          <w:lang w:eastAsia="ru-RU"/>
        </w:rPr>
        <w:t>медицинском</w:t>
      </w:r>
      <w:proofErr w:type="gramEnd"/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кабинет</w:t>
      </w:r>
      <w:r w:rsidR="00D4459D">
        <w:rPr>
          <w:rFonts w:ascii="Georgia" w:hAnsi="Georgia"/>
          <w:color w:val="000000"/>
          <w:sz w:val="24"/>
          <w:szCs w:val="24"/>
          <w:lang w:eastAsia="ru-RU"/>
        </w:rPr>
        <w:t>ах МБОУ «СОШ № 35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Pr="004A4936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>Финансовая помощь по приобретению и монтажу 2-х пластиковых окон в кабинет хим</w:t>
      </w:r>
      <w:r w:rsidR="00D4459D">
        <w:rPr>
          <w:rFonts w:ascii="Georgia" w:hAnsi="Georgia"/>
          <w:color w:val="000000"/>
          <w:sz w:val="24"/>
          <w:szCs w:val="24"/>
          <w:lang w:eastAsia="ru-RU"/>
        </w:rPr>
        <w:t xml:space="preserve">ии МБОУ «СОШ № 36» 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. </w:t>
      </w:r>
    </w:p>
    <w:p w:rsidR="003A1A22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Оказание спонсорской помощи школам округа и детским комбинатам при проведении значимых мероприятий и основных праздников.</w:t>
      </w:r>
    </w:p>
    <w:p w:rsidR="003A1A22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>Финансовая поддержка общешкольных мероприятий (в т.ч. встреч с ветеранами ВОВ, первыми выпускниками Дзержинского аэроклуба им.</w:t>
      </w:r>
      <w:proofErr w:type="gram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Каманина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Н.П. в МБОУ «СОШ № 35» . Являясь членом Совета школьного музея, участвую в проведении и организации «круглых» столов совместно с активом</w:t>
      </w: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1A22" w:rsidRDefault="003A1A22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</w:t>
      </w:r>
      <w:r w:rsidR="00D4459D">
        <w:rPr>
          <w:rFonts w:ascii="Georgia" w:hAnsi="Georgia"/>
          <w:color w:val="000000"/>
          <w:sz w:val="24"/>
          <w:szCs w:val="24"/>
          <w:lang w:eastAsia="ru-RU"/>
        </w:rPr>
        <w:t>роведение совместных с жителями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округа мероприятий: субботников, праздников «Здравствуй, Новый год!» и «Широкая Масленица».</w:t>
      </w:r>
    </w:p>
    <w:p w:rsidR="00D4459D" w:rsidRDefault="00D4459D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Адресная поддержка жителей округа, попавших в трудную жизненную ситуацию.</w:t>
      </w:r>
    </w:p>
    <w:p w:rsidR="00DB6E67" w:rsidRPr="00DB6E67" w:rsidRDefault="00D4459D" w:rsidP="003C6153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Поздравления ветеранов ВОВ, юбиляров с 90-летием, активистов</w:t>
      </w:r>
      <w:r w:rsidR="00DB6E67">
        <w:rPr>
          <w:rFonts w:ascii="Georgia" w:hAnsi="Georgia"/>
          <w:color w:val="000000"/>
          <w:sz w:val="24"/>
          <w:szCs w:val="24"/>
          <w:lang w:eastAsia="ru-RU"/>
        </w:rPr>
        <w:t xml:space="preserve"> округа.</w:t>
      </w:r>
    </w:p>
    <w:p w:rsidR="00DB6E67" w:rsidRPr="00DB6E67" w:rsidRDefault="00DB6E67" w:rsidP="003C6153">
      <w:pPr>
        <w:pStyle w:val="a3"/>
        <w:jc w:val="both"/>
        <w:rPr>
          <w:rFonts w:ascii="Georgia" w:hAnsi="Georgia" w:cs="Arial"/>
          <w:b/>
          <w:i/>
          <w:sz w:val="24"/>
          <w:szCs w:val="24"/>
          <w:lang w:eastAsia="ru-RU"/>
        </w:rPr>
      </w:pPr>
      <w:r w:rsidRPr="00DB6E67">
        <w:rPr>
          <w:rFonts w:ascii="Georgia" w:hAnsi="Georgia" w:cs="Arial"/>
          <w:b/>
          <w:i/>
          <w:sz w:val="24"/>
          <w:szCs w:val="24"/>
          <w:lang w:eastAsia="ru-RU"/>
        </w:rPr>
        <w:t>В округе  я себя ощущаю как дома и жители округа для меня не абстрактная группа, а близкие мне люди, с которыми я делю их проблемы (порой, личные) и доверие к</w:t>
      </w:r>
      <w:r>
        <w:rPr>
          <w:rFonts w:ascii="Georgia" w:hAnsi="Georgia" w:cs="Arial"/>
          <w:b/>
          <w:i/>
          <w:sz w:val="24"/>
          <w:szCs w:val="24"/>
          <w:lang w:eastAsia="ru-RU"/>
        </w:rPr>
        <w:t>оторых мне невозможно обмануть.</w:t>
      </w:r>
    </w:p>
    <w:p w:rsidR="003A1A22" w:rsidRPr="009C551A" w:rsidRDefault="003A1A22" w:rsidP="003C6153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9C551A">
        <w:rPr>
          <w:rFonts w:ascii="Georgia" w:hAnsi="Georgia"/>
          <w:b/>
          <w:bCs/>
          <w:sz w:val="18"/>
          <w:szCs w:val="18"/>
          <w:u w:val="single"/>
          <w:lang w:eastAsia="ru-RU"/>
        </w:rPr>
        <w:lastRenderedPageBreak/>
        <w:t>ПОДДЕРЖКА  КУЛЬТУРЫ  и  СПОРТА</w:t>
      </w:r>
    </w:p>
    <w:p w:rsidR="003A1A22" w:rsidRDefault="003A1A22" w:rsidP="003C6153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sz w:val="24"/>
          <w:szCs w:val="24"/>
        </w:rPr>
        <w:t xml:space="preserve">Из средств Резерва поддержки территорий МБУК «ДКХ» выделены средства </w:t>
      </w:r>
      <w:r w:rsidR="004C12D3">
        <w:rPr>
          <w:rFonts w:ascii="Georgia" w:hAnsi="Georgia"/>
          <w:sz w:val="24"/>
          <w:szCs w:val="24"/>
        </w:rPr>
        <w:t>на пошив сценических костю</w:t>
      </w:r>
      <w:r w:rsidR="00DB6E67">
        <w:rPr>
          <w:rFonts w:ascii="Georgia" w:hAnsi="Georgia"/>
          <w:sz w:val="24"/>
          <w:szCs w:val="24"/>
        </w:rPr>
        <w:t>мов и приобретение инструмента.</w:t>
      </w:r>
    </w:p>
    <w:p w:rsidR="003A1A22" w:rsidRPr="00657495" w:rsidRDefault="003A1A22" w:rsidP="003C6153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в 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приобретени</w:t>
      </w:r>
      <w:r>
        <w:rPr>
          <w:rFonts w:ascii="Georgia" w:hAnsi="Georgia"/>
          <w:color w:val="000000"/>
          <w:sz w:val="24"/>
          <w:szCs w:val="24"/>
          <w:lang w:eastAsia="ru-RU"/>
        </w:rPr>
        <w:t>и костюмов для выездных выступлений КЦРДМ</w:t>
      </w: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>»М</w:t>
      </w:r>
      <w:proofErr w:type="gramEnd"/>
      <w:r>
        <w:rPr>
          <w:rFonts w:ascii="Georgia" w:hAnsi="Georgia"/>
          <w:color w:val="000000"/>
          <w:sz w:val="24"/>
          <w:szCs w:val="24"/>
          <w:lang w:eastAsia="ru-RU"/>
        </w:rPr>
        <w:t>олодёжные инициативы»</w:t>
      </w:r>
      <w:r w:rsidR="00DB6E67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Pr="00657495" w:rsidRDefault="003A1A22" w:rsidP="003C6153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sz w:val="24"/>
          <w:szCs w:val="24"/>
        </w:rPr>
        <w:t>Поддержка общественной организации по социальной поддержке и защите</w:t>
      </w:r>
      <w:r w:rsidR="00DB6E67">
        <w:rPr>
          <w:rFonts w:ascii="Georgia" w:hAnsi="Georgia"/>
          <w:sz w:val="24"/>
          <w:szCs w:val="24"/>
        </w:rPr>
        <w:t xml:space="preserve"> граждан «</w:t>
      </w:r>
      <w:proofErr w:type="spellStart"/>
      <w:r w:rsidR="00DB6E67">
        <w:rPr>
          <w:rFonts w:ascii="Georgia" w:hAnsi="Georgia"/>
          <w:sz w:val="24"/>
          <w:szCs w:val="24"/>
        </w:rPr>
        <w:t>Дети</w:t>
      </w:r>
      <w:proofErr w:type="gramStart"/>
      <w:r w:rsidR="00DB6E67">
        <w:rPr>
          <w:rFonts w:ascii="Georgia" w:hAnsi="Georgia"/>
          <w:sz w:val="24"/>
          <w:szCs w:val="24"/>
        </w:rPr>
        <w:t>.С</w:t>
      </w:r>
      <w:proofErr w:type="gramEnd"/>
      <w:r w:rsidR="00DB6E67">
        <w:rPr>
          <w:rFonts w:ascii="Georgia" w:hAnsi="Georgia"/>
          <w:sz w:val="24"/>
          <w:szCs w:val="24"/>
        </w:rPr>
        <w:t>емья.Отечество</w:t>
      </w:r>
      <w:proofErr w:type="spellEnd"/>
      <w:r w:rsidR="00DB6E67">
        <w:rPr>
          <w:rFonts w:ascii="Georgia" w:hAnsi="Georgia"/>
          <w:sz w:val="24"/>
          <w:szCs w:val="24"/>
        </w:rPr>
        <w:t>».</w:t>
      </w:r>
    </w:p>
    <w:p w:rsidR="003A1A22" w:rsidRPr="00DB6E67" w:rsidRDefault="003A1A22" w:rsidP="003C6153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color w:val="000000"/>
          <w:sz w:val="24"/>
          <w:szCs w:val="24"/>
          <w:lang w:eastAsia="ru-RU"/>
        </w:rPr>
        <w:t>Финансовая по</w:t>
      </w:r>
      <w:r w:rsidR="004C12D3">
        <w:rPr>
          <w:rFonts w:ascii="Georgia" w:hAnsi="Georgia"/>
          <w:color w:val="000000"/>
          <w:sz w:val="24"/>
          <w:szCs w:val="24"/>
          <w:lang w:eastAsia="ru-RU"/>
        </w:rPr>
        <w:t xml:space="preserve">мощь по приобретению комплекта </w:t>
      </w:r>
      <w:r w:rsidRPr="00DB6E67">
        <w:rPr>
          <w:rFonts w:ascii="Georgia" w:hAnsi="Georgia"/>
          <w:color w:val="000000"/>
          <w:sz w:val="24"/>
          <w:szCs w:val="24"/>
          <w:lang w:eastAsia="ru-RU"/>
        </w:rPr>
        <w:t xml:space="preserve">мячей для игры в </w:t>
      </w:r>
      <w:proofErr w:type="spellStart"/>
      <w:r w:rsidRPr="00DB6E67">
        <w:rPr>
          <w:rFonts w:ascii="Georgia" w:hAnsi="Georgia"/>
          <w:color w:val="000000"/>
          <w:sz w:val="24"/>
          <w:szCs w:val="24"/>
          <w:lang w:eastAsia="ru-RU"/>
        </w:rPr>
        <w:t>бочча</w:t>
      </w:r>
      <w:proofErr w:type="spellEnd"/>
      <w:r w:rsidRPr="00DB6E67">
        <w:rPr>
          <w:rFonts w:ascii="Georgia" w:hAnsi="Georgia"/>
          <w:color w:val="000000"/>
          <w:sz w:val="24"/>
          <w:szCs w:val="24"/>
          <w:lang w:eastAsia="ru-RU"/>
        </w:rPr>
        <w:t xml:space="preserve"> для занятий инвалидов-колясочников;</w:t>
      </w:r>
    </w:p>
    <w:p w:rsidR="003A1A22" w:rsidRPr="00657495" w:rsidRDefault="003A1A22" w:rsidP="003C6153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color w:val="000000"/>
          <w:sz w:val="24"/>
          <w:szCs w:val="24"/>
          <w:lang w:eastAsia="ru-RU"/>
        </w:rPr>
        <w:t>Финансовая помощь по приобретению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спортивной формы для команды- участницы </w:t>
      </w:r>
      <w:proofErr w:type="gramStart"/>
      <w:r>
        <w:rPr>
          <w:rFonts w:ascii="Georgia" w:hAnsi="Georgia"/>
          <w:color w:val="000000"/>
          <w:sz w:val="24"/>
          <w:szCs w:val="24"/>
          <w:lang w:eastAsia="ru-RU"/>
        </w:rPr>
        <w:t>первенства</w:t>
      </w:r>
      <w:proofErr w:type="gram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НО по футболу</w:t>
      </w:r>
      <w:r w:rsidR="004C12D3">
        <w:rPr>
          <w:rFonts w:ascii="Georgia" w:hAnsi="Georgia"/>
          <w:color w:val="000000"/>
          <w:sz w:val="24"/>
          <w:szCs w:val="24"/>
          <w:lang w:eastAsia="ru-RU"/>
        </w:rPr>
        <w:t xml:space="preserve"> ДЮСШ «Салют»</w:t>
      </w:r>
      <w:r w:rsidR="00DB6E67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1A22" w:rsidRDefault="003A1A22" w:rsidP="003C6153">
      <w:pPr>
        <w:jc w:val="both"/>
        <w:rPr>
          <w:rFonts w:ascii="Georgia" w:hAnsi="Georgia" w:cs="Times New Roman"/>
          <w:sz w:val="24"/>
          <w:szCs w:val="24"/>
        </w:rPr>
      </w:pPr>
    </w:p>
    <w:p w:rsidR="00DB6E67" w:rsidRPr="00DB6E67" w:rsidRDefault="00DB6E67" w:rsidP="003C6153">
      <w:pPr>
        <w:ind w:firstLine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/>
          <w:b/>
          <w:i/>
          <w:color w:val="000000"/>
          <w:sz w:val="24"/>
          <w:szCs w:val="24"/>
        </w:rPr>
        <w:t>Я стараюсь</w:t>
      </w:r>
      <w:r w:rsidRPr="00DB6E67">
        <w:rPr>
          <w:rFonts w:ascii="Georgia" w:hAnsi="Georgia"/>
          <w:b/>
          <w:i/>
          <w:color w:val="000000"/>
          <w:sz w:val="24"/>
          <w:szCs w:val="24"/>
        </w:rPr>
        <w:t xml:space="preserve"> поддерживать все инициативы, направленные на развитие физической культуры и спорта в масштабах города и считаю, что местным органам власти принадлежит важнейшая роль в создании условий и возможностей для физически активного образа жизни наших граждан.  А для решения данного вопроса необходимы совместные усилия различных государственных и общественных организаций, причем не в декларативном порядке, а реально, на деле.</w:t>
      </w:r>
    </w:p>
    <w:p w:rsidR="008D4DF3" w:rsidRDefault="003A1A22" w:rsidP="003C6153">
      <w:pPr>
        <w:ind w:firstLine="284"/>
        <w:jc w:val="both"/>
        <w:rPr>
          <w:rFonts w:ascii="Georgia" w:hAnsi="Georgia"/>
          <w:sz w:val="24"/>
          <w:szCs w:val="24"/>
        </w:rPr>
      </w:pPr>
      <w:r w:rsidRPr="003A1A22">
        <w:rPr>
          <w:rFonts w:ascii="Georgia" w:hAnsi="Georgia" w:cs="Helvetica"/>
          <w:sz w:val="24"/>
          <w:szCs w:val="24"/>
          <w:shd w:val="clear" w:color="auto" w:fill="FFFFFF"/>
        </w:rPr>
        <w:t xml:space="preserve">На </w:t>
      </w:r>
      <w:r w:rsidR="008D4DF3">
        <w:rPr>
          <w:rFonts w:ascii="Georgia" w:hAnsi="Georgia" w:cs="Helvetica"/>
          <w:sz w:val="24"/>
          <w:szCs w:val="24"/>
          <w:shd w:val="clear" w:color="auto" w:fill="FFFFFF"/>
        </w:rPr>
        <w:t xml:space="preserve"> одном из последних  заседаний </w:t>
      </w:r>
      <w:r w:rsidRPr="003A1A22">
        <w:rPr>
          <w:rFonts w:ascii="Georgia" w:hAnsi="Georgia" w:cs="Helvetica"/>
          <w:sz w:val="24"/>
          <w:szCs w:val="24"/>
          <w:shd w:val="clear" w:color="auto" w:fill="FFFFFF"/>
        </w:rPr>
        <w:t xml:space="preserve"> Думы </w:t>
      </w:r>
      <w:r w:rsidR="008D4DF3">
        <w:rPr>
          <w:rFonts w:ascii="Georgia" w:hAnsi="Georgia" w:cs="Helvetica"/>
          <w:sz w:val="24"/>
          <w:szCs w:val="24"/>
          <w:shd w:val="clear" w:color="auto" w:fill="FFFFFF"/>
        </w:rPr>
        <w:t xml:space="preserve">я </w:t>
      </w:r>
      <w:r w:rsidRPr="003A1A22">
        <w:rPr>
          <w:rFonts w:ascii="Georgia" w:hAnsi="Georgia" w:cs="Helvetica"/>
          <w:sz w:val="24"/>
          <w:szCs w:val="24"/>
          <w:shd w:val="clear" w:color="auto" w:fill="FFFFFF"/>
        </w:rPr>
        <w:t>выш</w:t>
      </w:r>
      <w:r w:rsidR="008D4DF3">
        <w:rPr>
          <w:rFonts w:ascii="Georgia" w:hAnsi="Georgia" w:cs="Helvetica"/>
          <w:sz w:val="24"/>
          <w:szCs w:val="24"/>
          <w:shd w:val="clear" w:color="auto" w:fill="FFFFFF"/>
        </w:rPr>
        <w:t xml:space="preserve">ел с инициативой увеличить </w:t>
      </w:r>
      <w:r w:rsidRPr="003A1A22">
        <w:rPr>
          <w:rFonts w:ascii="Georgia" w:hAnsi="Georgia" w:cs="Helvetica"/>
          <w:sz w:val="24"/>
          <w:szCs w:val="24"/>
          <w:shd w:val="clear" w:color="auto" w:fill="FFFFFF"/>
        </w:rPr>
        <w:t>в 2018 г. бюджетные ассигнования на реализацию Календарного плана официальных и спортивных мероприятий до 3 млн</w:t>
      </w:r>
      <w:proofErr w:type="gramStart"/>
      <w:r w:rsidRPr="003A1A22">
        <w:rPr>
          <w:rFonts w:ascii="Georgia" w:hAnsi="Georgia" w:cs="Helvetica"/>
          <w:sz w:val="24"/>
          <w:szCs w:val="24"/>
          <w:shd w:val="clear" w:color="auto" w:fill="FFFFFF"/>
        </w:rPr>
        <w:t>.р</w:t>
      </w:r>
      <w:proofErr w:type="gramEnd"/>
      <w:r w:rsidRPr="003A1A22">
        <w:rPr>
          <w:rFonts w:ascii="Georgia" w:hAnsi="Georgia" w:cs="Helvetica"/>
          <w:sz w:val="24"/>
          <w:szCs w:val="24"/>
          <w:shd w:val="clear" w:color="auto" w:fill="FFFFFF"/>
        </w:rPr>
        <w:t>уб.</w:t>
      </w:r>
    </w:p>
    <w:p w:rsidR="008B11E5" w:rsidRDefault="003A1A22" w:rsidP="003C6153">
      <w:pPr>
        <w:ind w:firstLine="284"/>
        <w:jc w:val="both"/>
        <w:rPr>
          <w:rFonts w:ascii="Georgia" w:hAnsi="Georgia"/>
          <w:color w:val="000000"/>
          <w:sz w:val="24"/>
          <w:szCs w:val="24"/>
        </w:rPr>
      </w:pPr>
      <w:r w:rsidRPr="008D4DF3">
        <w:rPr>
          <w:rFonts w:ascii="Georgia" w:hAnsi="Georgia"/>
          <w:color w:val="000000"/>
          <w:sz w:val="24"/>
          <w:szCs w:val="24"/>
        </w:rPr>
        <w:t>Очень важный аспект – развитие спортивной материально-технической базы в образовательных учреждениях, в том числе создание условий для использования инфраструктуры школ,</w:t>
      </w:r>
      <w:r w:rsidR="003C6153">
        <w:rPr>
          <w:rFonts w:ascii="Georgia" w:hAnsi="Georgia"/>
          <w:color w:val="000000"/>
          <w:sz w:val="24"/>
          <w:szCs w:val="24"/>
        </w:rPr>
        <w:t xml:space="preserve"> </w:t>
      </w:r>
      <w:r w:rsidRPr="008D4DF3">
        <w:rPr>
          <w:rFonts w:ascii="Georgia" w:hAnsi="Georgia"/>
          <w:color w:val="000000"/>
          <w:sz w:val="24"/>
          <w:szCs w:val="24"/>
        </w:rPr>
        <w:t>но так, чтобы не было ущерба самим школам.</w:t>
      </w:r>
      <w:r w:rsidR="008D4DF3">
        <w:rPr>
          <w:rFonts w:ascii="Georgia" w:hAnsi="Georgia"/>
          <w:color w:val="000000"/>
          <w:sz w:val="24"/>
          <w:szCs w:val="24"/>
        </w:rPr>
        <w:t xml:space="preserve">  В планах на 2018 г.  уложить на корте СОШ №36 искусственное </w:t>
      </w:r>
      <w:r w:rsidR="00860736">
        <w:rPr>
          <w:rFonts w:ascii="Georgia" w:hAnsi="Georgia"/>
          <w:color w:val="000000"/>
          <w:sz w:val="24"/>
          <w:szCs w:val="24"/>
        </w:rPr>
        <w:t xml:space="preserve">футбольное </w:t>
      </w:r>
      <w:r w:rsidR="008D4DF3">
        <w:rPr>
          <w:rFonts w:ascii="Georgia" w:hAnsi="Georgia"/>
          <w:color w:val="000000"/>
          <w:sz w:val="24"/>
          <w:szCs w:val="24"/>
        </w:rPr>
        <w:t>покрытие</w:t>
      </w:r>
      <w:r w:rsidR="00860736">
        <w:rPr>
          <w:rFonts w:ascii="Georgia" w:hAnsi="Georgia"/>
          <w:color w:val="000000"/>
          <w:sz w:val="24"/>
          <w:szCs w:val="24"/>
        </w:rPr>
        <w:t xml:space="preserve">. Подготовительные работы уже проведены. </w:t>
      </w:r>
    </w:p>
    <w:p w:rsidR="00860736" w:rsidRPr="006730C9" w:rsidRDefault="004A409E" w:rsidP="003C6153">
      <w:pPr>
        <w:shd w:val="clear" w:color="auto" w:fill="F8F6ED"/>
        <w:spacing w:after="0" w:line="240" w:lineRule="auto"/>
        <w:ind w:firstLine="284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4A409E">
        <w:rPr>
          <w:rFonts w:ascii="Georgia" w:hAnsi="Georgia"/>
          <w:b/>
          <w:color w:val="000000"/>
          <w:sz w:val="28"/>
          <w:szCs w:val="28"/>
        </w:rPr>
        <w:t>Очень н</w:t>
      </w:r>
      <w:r w:rsidR="00860736" w:rsidRPr="004A409E">
        <w:rPr>
          <w:rFonts w:ascii="Georgia" w:hAnsi="Georgia"/>
          <w:b/>
          <w:color w:val="000000"/>
          <w:sz w:val="28"/>
          <w:szCs w:val="28"/>
        </w:rPr>
        <w:t xml:space="preserve">адеюсь, что </w:t>
      </w:r>
      <w:r w:rsidR="00860736"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наступающий 2018 год</w:t>
      </w:r>
      <w:r w:rsidR="00860736" w:rsidRPr="006730C9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принесет </w:t>
      </w:r>
      <w:r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любимому Дзержинску </w:t>
      </w:r>
      <w:r w:rsidR="00860736"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стабильность</w:t>
      </w:r>
      <w:r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благополучии</w:t>
      </w:r>
      <w:proofErr w:type="gramEnd"/>
      <w:r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, а</w:t>
      </w:r>
      <w:r w:rsidR="00860736" w:rsidRPr="006730C9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мы продолжим решать масштабные задачи </w:t>
      </w:r>
      <w:r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на благо жителей, </w:t>
      </w:r>
      <w:r w:rsidR="00860736" w:rsidRPr="004A409E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с верой в успех.</w:t>
      </w:r>
    </w:p>
    <w:p w:rsidR="00860736" w:rsidRPr="004A409E" w:rsidRDefault="00860736" w:rsidP="003C6153">
      <w:pPr>
        <w:ind w:firstLine="284"/>
        <w:jc w:val="both"/>
        <w:rPr>
          <w:rFonts w:ascii="Georgia" w:hAnsi="Georgia"/>
          <w:color w:val="000000"/>
          <w:sz w:val="28"/>
          <w:szCs w:val="28"/>
        </w:rPr>
      </w:pPr>
    </w:p>
    <w:sectPr w:rsidR="00860736" w:rsidRPr="004A409E" w:rsidSect="00DB6E6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4007"/>
    <w:multiLevelType w:val="multilevel"/>
    <w:tmpl w:val="340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26CEB"/>
    <w:multiLevelType w:val="hybridMultilevel"/>
    <w:tmpl w:val="735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A22"/>
    <w:rsid w:val="00073A31"/>
    <w:rsid w:val="000A7CB7"/>
    <w:rsid w:val="001B2E62"/>
    <w:rsid w:val="002E21E1"/>
    <w:rsid w:val="003053AB"/>
    <w:rsid w:val="003A1A22"/>
    <w:rsid w:val="003C6153"/>
    <w:rsid w:val="004A409E"/>
    <w:rsid w:val="004C12D3"/>
    <w:rsid w:val="004E17E7"/>
    <w:rsid w:val="0054407B"/>
    <w:rsid w:val="00724579"/>
    <w:rsid w:val="00860736"/>
    <w:rsid w:val="008B11E5"/>
    <w:rsid w:val="008D4DF3"/>
    <w:rsid w:val="00A16930"/>
    <w:rsid w:val="00BE5535"/>
    <w:rsid w:val="00D4459D"/>
    <w:rsid w:val="00DB6E67"/>
    <w:rsid w:val="00E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privalova</cp:lastModifiedBy>
  <cp:revision>3</cp:revision>
  <cp:lastPrinted>2017-12-12T05:15:00Z</cp:lastPrinted>
  <dcterms:created xsi:type="dcterms:W3CDTF">2017-12-12T13:27:00Z</dcterms:created>
  <dcterms:modified xsi:type="dcterms:W3CDTF">2018-01-17T07:47:00Z</dcterms:modified>
</cp:coreProperties>
</file>