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66" w:rsidRPr="007960D6" w:rsidRDefault="007960D6" w:rsidP="00F93D66">
      <w:pPr>
        <w:shd w:val="clear" w:color="auto" w:fill="FFFFFF"/>
        <w:spacing w:line="413" w:lineRule="exact"/>
        <w:ind w:left="9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7960D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Отчет депутата по округу №1 Ю.Ф. Шумского о работе на округе в 2016 году</w:t>
      </w:r>
    </w:p>
    <w:p w:rsidR="00F93D66" w:rsidRPr="007960D6" w:rsidRDefault="00F93D66" w:rsidP="00F93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D6">
        <w:rPr>
          <w:rFonts w:ascii="Times New Roman" w:hAnsi="Times New Roman" w:cs="Times New Roman"/>
          <w:b/>
          <w:sz w:val="28"/>
          <w:szCs w:val="28"/>
        </w:rPr>
        <w:t>МБДОУ «Детский сад №143»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Приобретение дверных блоков 50000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Приобретение металлической двери и двери ПВХ 137000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Ремонт помещения «Зимнего сада» 649000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D6">
        <w:rPr>
          <w:rFonts w:ascii="Times New Roman" w:hAnsi="Times New Roman" w:cs="Times New Roman"/>
          <w:b/>
          <w:sz w:val="28"/>
          <w:szCs w:val="28"/>
        </w:rPr>
        <w:t>МБОУ «Средняя школа №1»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Изготовление и установка оконных блоков из ПВХ профиля 91385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Установка силового оборудования и светильников 58615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Ремонт козырька над центральным запасным входом.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Приобретение материалов для подготовки школы к учебному году.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Ремонт школы.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D6">
        <w:rPr>
          <w:rFonts w:ascii="Times New Roman" w:hAnsi="Times New Roman" w:cs="Times New Roman"/>
          <w:b/>
          <w:sz w:val="28"/>
          <w:szCs w:val="28"/>
        </w:rPr>
        <w:t>МКОУ «Дзержинская специальная коррекционная школа»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Приобретение и установка окон из ПВХ 100000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D6">
        <w:rPr>
          <w:rFonts w:ascii="Times New Roman" w:hAnsi="Times New Roman" w:cs="Times New Roman"/>
          <w:b/>
          <w:sz w:val="28"/>
          <w:szCs w:val="28"/>
        </w:rPr>
        <w:t>МБДОУ «Детский сад №8»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Приобретение и установка окон из ПВХ 50000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D6">
        <w:rPr>
          <w:rFonts w:ascii="Times New Roman" w:hAnsi="Times New Roman" w:cs="Times New Roman"/>
          <w:b/>
          <w:sz w:val="28"/>
          <w:szCs w:val="28"/>
        </w:rPr>
        <w:t>МБОУ «Средняя школа №33»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Приобретение материалов 50000 руб.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Привоз песка в песочницу по адресу пер</w:t>
      </w:r>
      <w:proofErr w:type="gramStart"/>
      <w:r w:rsidRPr="007960D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960D6">
        <w:rPr>
          <w:rFonts w:ascii="Times New Roman" w:hAnsi="Times New Roman" w:cs="Times New Roman"/>
          <w:sz w:val="28"/>
          <w:szCs w:val="28"/>
        </w:rPr>
        <w:t>чительский 7.</w:t>
      </w:r>
    </w:p>
    <w:p w:rsidR="00F93D66" w:rsidRPr="007960D6" w:rsidRDefault="00F93D6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6">
        <w:rPr>
          <w:rFonts w:ascii="Times New Roman" w:hAnsi="Times New Roman" w:cs="Times New Roman"/>
          <w:sz w:val="28"/>
          <w:szCs w:val="28"/>
        </w:rPr>
        <w:t>Установка лежачих полицейских по адресу ул</w:t>
      </w:r>
      <w:proofErr w:type="gramStart"/>
      <w:r w:rsidRPr="007960D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960D6">
        <w:rPr>
          <w:rFonts w:ascii="Times New Roman" w:hAnsi="Times New Roman" w:cs="Times New Roman"/>
          <w:sz w:val="28"/>
          <w:szCs w:val="28"/>
        </w:rPr>
        <w:t>льянова д.9а</w:t>
      </w:r>
    </w:p>
    <w:p w:rsidR="007960D6" w:rsidRPr="007960D6" w:rsidRDefault="007960D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D6" w:rsidRPr="007960D6" w:rsidRDefault="007960D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D6" w:rsidRPr="007960D6" w:rsidRDefault="007960D6" w:rsidP="00796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0D6" w:rsidRPr="007960D6" w:rsidSect="006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66"/>
    <w:rsid w:val="006E1F2F"/>
    <w:rsid w:val="007960D6"/>
    <w:rsid w:val="00CD1C90"/>
    <w:rsid w:val="00DE5391"/>
    <w:rsid w:val="00E20B9B"/>
    <w:rsid w:val="00F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F3AE-62AF-4DF1-9F41-AEACAE3F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3</cp:revision>
  <dcterms:created xsi:type="dcterms:W3CDTF">2017-06-19T06:51:00Z</dcterms:created>
  <dcterms:modified xsi:type="dcterms:W3CDTF">2017-06-19T06:53:00Z</dcterms:modified>
</cp:coreProperties>
</file>