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C5" w:rsidRDefault="00E50734" w:rsidP="00E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34">
        <w:rPr>
          <w:rFonts w:ascii="Times New Roman" w:hAnsi="Times New Roman" w:cs="Times New Roman"/>
          <w:b/>
          <w:sz w:val="28"/>
          <w:szCs w:val="28"/>
        </w:rPr>
        <w:t xml:space="preserve">Список телефонов </w:t>
      </w:r>
      <w:r w:rsidR="00037535">
        <w:rPr>
          <w:rFonts w:ascii="Times New Roman" w:hAnsi="Times New Roman" w:cs="Times New Roman"/>
          <w:b/>
          <w:sz w:val="28"/>
          <w:szCs w:val="28"/>
        </w:rPr>
        <w:t>г</w:t>
      </w:r>
      <w:r w:rsidRPr="00E50734">
        <w:rPr>
          <w:rFonts w:ascii="Times New Roman" w:hAnsi="Times New Roman" w:cs="Times New Roman"/>
          <w:b/>
          <w:sz w:val="28"/>
          <w:szCs w:val="28"/>
        </w:rPr>
        <w:t>ородской Думы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230"/>
        <w:gridCol w:w="1050"/>
        <w:gridCol w:w="2636"/>
      </w:tblGrid>
      <w:tr w:rsidR="00175587" w:rsidRPr="00175587" w:rsidTr="00E37161">
        <w:tc>
          <w:tcPr>
            <w:tcW w:w="7230" w:type="dxa"/>
          </w:tcPr>
          <w:p w:rsidR="00175587" w:rsidRPr="00175587" w:rsidRDefault="00E37161" w:rsidP="00F7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Попов Сергей Вячеславович</w:t>
            </w:r>
            <w:r w:rsidR="00175587"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7242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городской Думы</w:t>
            </w:r>
          </w:p>
        </w:tc>
        <w:tc>
          <w:tcPr>
            <w:tcW w:w="1050" w:type="dxa"/>
          </w:tcPr>
          <w:p w:rsidR="00175587" w:rsidRPr="00175587" w:rsidRDefault="00175587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636" w:type="dxa"/>
          </w:tcPr>
          <w:p w:rsidR="00E37161" w:rsidRDefault="00175587" w:rsidP="004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  <w:r w:rsidR="00E371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26-81-04</w:t>
            </w:r>
            <w:r w:rsidR="00E371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5587" w:rsidRPr="00175587" w:rsidRDefault="00E37161" w:rsidP="00400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35D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25-99-29</w:t>
            </w:r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161" w:rsidRPr="00175587" w:rsidTr="00E37161">
        <w:tc>
          <w:tcPr>
            <w:tcW w:w="7230" w:type="dxa"/>
          </w:tcPr>
          <w:p w:rsidR="00E37161" w:rsidRDefault="00E37161" w:rsidP="00F72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Крашенинников Игорь Юрьевич – заместитель </w:t>
            </w:r>
            <w:r w:rsidR="00F7242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городской думы</w:t>
            </w:r>
          </w:p>
        </w:tc>
        <w:tc>
          <w:tcPr>
            <w:tcW w:w="1050" w:type="dxa"/>
          </w:tcPr>
          <w:p w:rsidR="00E37161" w:rsidRPr="00175587" w:rsidRDefault="00E37161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2636" w:type="dxa"/>
          </w:tcPr>
          <w:p w:rsidR="00E37161" w:rsidRPr="00175587" w:rsidRDefault="001635DD" w:rsidP="00400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25-97-08</w:t>
            </w:r>
          </w:p>
        </w:tc>
      </w:tr>
      <w:tr w:rsidR="00175587" w:rsidRPr="00175587" w:rsidTr="00E37161">
        <w:tc>
          <w:tcPr>
            <w:tcW w:w="7230" w:type="dxa"/>
          </w:tcPr>
          <w:p w:rsidR="00175587" w:rsidRPr="00175587" w:rsidRDefault="001635DD" w:rsidP="00163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Меснянкин</w:t>
            </w:r>
            <w:proofErr w:type="spellEnd"/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 Викторович</w:t>
            </w:r>
            <w:r w:rsidR="00175587"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</w:t>
            </w:r>
          </w:p>
        </w:tc>
        <w:tc>
          <w:tcPr>
            <w:tcW w:w="1050" w:type="dxa"/>
          </w:tcPr>
          <w:p w:rsidR="00175587" w:rsidRPr="00175587" w:rsidRDefault="00175587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636" w:type="dxa"/>
          </w:tcPr>
          <w:p w:rsidR="00175587" w:rsidRPr="00175587" w:rsidRDefault="00175587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25-12-89</w:t>
            </w:r>
          </w:p>
        </w:tc>
      </w:tr>
      <w:tr w:rsidR="00037535" w:rsidRPr="00175587" w:rsidTr="0014180C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Аппарат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ородской Думы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5E2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Бобров Юрий Петрович – руководитель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ппарата </w:t>
            </w:r>
          </w:p>
        </w:tc>
        <w:tc>
          <w:tcPr>
            <w:tcW w:w="1050" w:type="dxa"/>
          </w:tcPr>
          <w:p w:rsidR="00037535" w:rsidRPr="00175587" w:rsidRDefault="00037535" w:rsidP="005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</w:tcPr>
          <w:p w:rsidR="00037535" w:rsidRPr="00175587" w:rsidRDefault="00037535" w:rsidP="005E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25-95-84</w:t>
            </w: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 отдел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B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Кураева Марина Петровна 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– начальник отдела</w:t>
            </w:r>
          </w:p>
        </w:tc>
        <w:tc>
          <w:tcPr>
            <w:tcW w:w="1050" w:type="dxa"/>
          </w:tcPr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6" w:type="dxa"/>
            <w:vMerge w:val="restart"/>
          </w:tcPr>
          <w:p w:rsidR="00F7242C" w:rsidRDefault="00F7242C" w:rsidP="00B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Default="00F7242C" w:rsidP="00BA6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25-92-18 </w:t>
            </w:r>
          </w:p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Железнова Ирина Валерьевна</w:t>
            </w:r>
          </w:p>
        </w:tc>
        <w:tc>
          <w:tcPr>
            <w:tcW w:w="1050" w:type="dxa"/>
            <w:vMerge w:val="restart"/>
          </w:tcPr>
          <w:p w:rsidR="00F7242C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Каб.8</w:t>
            </w:r>
          </w:p>
        </w:tc>
        <w:tc>
          <w:tcPr>
            <w:tcW w:w="2636" w:type="dxa"/>
            <w:vMerge/>
          </w:tcPr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Алексеевна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B02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F7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Парфенова Полина Алексеевна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Сергеева Татьяна Борисовна</w:t>
            </w:r>
          </w:p>
        </w:tc>
        <w:tc>
          <w:tcPr>
            <w:tcW w:w="1050" w:type="dxa"/>
            <w:vMerge w:val="restart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Каб.10</w:t>
            </w: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Евгеньевна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Романычев Александр Сергеевич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Каб.13</w:t>
            </w: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кадров и документационного обеспечения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E5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Загуменнова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Алексеевна – начальник отдела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Каб.22</w:t>
            </w:r>
          </w:p>
        </w:tc>
        <w:tc>
          <w:tcPr>
            <w:tcW w:w="2636" w:type="dxa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25-22-83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F7242C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Великанова</w:t>
            </w:r>
            <w:proofErr w:type="spellEnd"/>
            <w:r w:rsidRPr="00F7242C"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Каб.21</w:t>
            </w:r>
          </w:p>
        </w:tc>
        <w:tc>
          <w:tcPr>
            <w:tcW w:w="2636" w:type="dxa"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26-81-04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D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Самарина Елена Сергеевна</w:t>
            </w:r>
          </w:p>
        </w:tc>
        <w:tc>
          <w:tcPr>
            <w:tcW w:w="1050" w:type="dxa"/>
            <w:vMerge w:val="restart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Каб.25</w:t>
            </w:r>
          </w:p>
        </w:tc>
        <w:tc>
          <w:tcPr>
            <w:tcW w:w="2636" w:type="dxa"/>
            <w:vMerge w:val="restart"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26-27-76 (факс)</w:t>
            </w:r>
          </w:p>
          <w:p w:rsidR="00037535" w:rsidRPr="00175587" w:rsidRDefault="00037535" w:rsidP="00B02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26-81-04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535" w:rsidRPr="00175587" w:rsidTr="00E37161">
        <w:trPr>
          <w:trHeight w:val="249"/>
        </w:trPr>
        <w:tc>
          <w:tcPr>
            <w:tcW w:w="7230" w:type="dxa"/>
          </w:tcPr>
          <w:p w:rsidR="00037535" w:rsidRPr="00175587" w:rsidRDefault="00037535" w:rsidP="00D6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B65"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 w:rsidRPr="00B02B6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02B65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  <w:tc>
          <w:tcPr>
            <w:tcW w:w="1050" w:type="dxa"/>
            <w:vMerge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037535" w:rsidRPr="00175587" w:rsidRDefault="00037535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35" w:rsidRPr="00175587" w:rsidTr="00E37161">
        <w:tc>
          <w:tcPr>
            <w:tcW w:w="10916" w:type="dxa"/>
            <w:gridSpan w:val="3"/>
          </w:tcPr>
          <w:p w:rsidR="00F7242C" w:rsidRDefault="00037535" w:rsidP="00F724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Управление по </w:t>
            </w:r>
            <w:r w:rsidR="00F7242C" w:rsidRPr="00F7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взаимодействию с органами государственной власти, </w:t>
            </w:r>
          </w:p>
          <w:p w:rsidR="00037535" w:rsidRPr="00175587" w:rsidRDefault="00F7242C" w:rsidP="00F72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местного самоуправления, общественностью и СМИ</w:t>
            </w:r>
          </w:p>
        </w:tc>
      </w:tr>
      <w:tr w:rsidR="00037535" w:rsidRPr="00175587" w:rsidTr="00E37161">
        <w:tc>
          <w:tcPr>
            <w:tcW w:w="7230" w:type="dxa"/>
          </w:tcPr>
          <w:p w:rsidR="00037535" w:rsidRPr="00175587" w:rsidRDefault="00037535" w:rsidP="0035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Артеменко Андрей Анатольевич – начальник управления</w:t>
            </w:r>
          </w:p>
        </w:tc>
        <w:tc>
          <w:tcPr>
            <w:tcW w:w="1050" w:type="dxa"/>
          </w:tcPr>
          <w:p w:rsidR="00037535" w:rsidRPr="00175587" w:rsidRDefault="00037535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Каб.19</w:t>
            </w:r>
          </w:p>
        </w:tc>
        <w:tc>
          <w:tcPr>
            <w:tcW w:w="2636" w:type="dxa"/>
            <w:vMerge w:val="restart"/>
          </w:tcPr>
          <w:p w:rsidR="00037535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535" w:rsidRPr="00175587" w:rsidRDefault="00037535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25-99-29</w:t>
            </w:r>
          </w:p>
        </w:tc>
      </w:tr>
      <w:tr w:rsidR="00352728" w:rsidRPr="00175587" w:rsidTr="00E37161">
        <w:tc>
          <w:tcPr>
            <w:tcW w:w="7230" w:type="dxa"/>
          </w:tcPr>
          <w:p w:rsidR="00352728" w:rsidRPr="00175587" w:rsidRDefault="00352728" w:rsidP="00352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Абрамов Игорь Владимирович</w:t>
            </w:r>
          </w:p>
        </w:tc>
        <w:tc>
          <w:tcPr>
            <w:tcW w:w="1050" w:type="dxa"/>
            <w:vMerge w:val="restart"/>
          </w:tcPr>
          <w:p w:rsidR="00352728" w:rsidRPr="00175587" w:rsidRDefault="00352728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Каб.23</w:t>
            </w:r>
          </w:p>
        </w:tc>
        <w:tc>
          <w:tcPr>
            <w:tcW w:w="2636" w:type="dxa"/>
            <w:vMerge/>
          </w:tcPr>
          <w:p w:rsidR="00352728" w:rsidRDefault="00352728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728" w:rsidRPr="00175587" w:rsidTr="00C5465A">
        <w:trPr>
          <w:trHeight w:val="223"/>
        </w:trPr>
        <w:tc>
          <w:tcPr>
            <w:tcW w:w="7230" w:type="dxa"/>
          </w:tcPr>
          <w:p w:rsidR="00352728" w:rsidRPr="00175587" w:rsidRDefault="00352728" w:rsidP="00D63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Привалова Елена Сергеевна</w:t>
            </w:r>
          </w:p>
        </w:tc>
        <w:tc>
          <w:tcPr>
            <w:tcW w:w="1050" w:type="dxa"/>
            <w:vMerge/>
          </w:tcPr>
          <w:p w:rsidR="00352728" w:rsidRPr="00175587" w:rsidRDefault="00352728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352728" w:rsidRPr="00175587" w:rsidRDefault="00352728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F870C2">
        <w:trPr>
          <w:trHeight w:val="271"/>
        </w:trPr>
        <w:tc>
          <w:tcPr>
            <w:tcW w:w="10916" w:type="dxa"/>
            <w:gridSpan w:val="3"/>
          </w:tcPr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по информационному обеспечению, связям с общественностью и СМИ</w:t>
            </w:r>
          </w:p>
        </w:tc>
      </w:tr>
      <w:tr w:rsidR="00F7242C" w:rsidRPr="00175587" w:rsidTr="00C5465A">
        <w:trPr>
          <w:trHeight w:val="271"/>
        </w:trPr>
        <w:tc>
          <w:tcPr>
            <w:tcW w:w="7230" w:type="dxa"/>
          </w:tcPr>
          <w:p w:rsidR="00F7242C" w:rsidRPr="00175587" w:rsidRDefault="00F7242C" w:rsidP="00CC6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Катявина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 – начальник отдела</w:t>
            </w:r>
          </w:p>
        </w:tc>
        <w:tc>
          <w:tcPr>
            <w:tcW w:w="1050" w:type="dxa"/>
            <w:vMerge w:val="restart"/>
          </w:tcPr>
          <w:p w:rsidR="00F7242C" w:rsidRPr="00175587" w:rsidRDefault="00F7242C" w:rsidP="00352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3527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6" w:type="dxa"/>
            <w:vMerge w:val="restart"/>
          </w:tcPr>
          <w:p w:rsidR="00F7242C" w:rsidRDefault="00F7242C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242C" w:rsidRPr="00175587" w:rsidRDefault="00F7242C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25-12-02</w:t>
            </w:r>
          </w:p>
        </w:tc>
      </w:tr>
      <w:tr w:rsidR="00352728" w:rsidRPr="00175587" w:rsidTr="00352728">
        <w:trPr>
          <w:trHeight w:val="239"/>
        </w:trPr>
        <w:tc>
          <w:tcPr>
            <w:tcW w:w="7230" w:type="dxa"/>
          </w:tcPr>
          <w:p w:rsidR="00352728" w:rsidRPr="00175587" w:rsidRDefault="00352728" w:rsidP="00CC6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050" w:type="dxa"/>
            <w:vMerge/>
          </w:tcPr>
          <w:p w:rsidR="00352728" w:rsidRPr="00175587" w:rsidRDefault="00352728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352728" w:rsidRPr="00175587" w:rsidRDefault="00352728" w:rsidP="00581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10916" w:type="dxa"/>
            <w:gridSpan w:val="3"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Правовое управление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Ненашкин</w:t>
            </w:r>
            <w:proofErr w:type="spellEnd"/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 – 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</w:t>
            </w:r>
          </w:p>
        </w:tc>
        <w:tc>
          <w:tcPr>
            <w:tcW w:w="2636" w:type="dxa"/>
            <w:vMerge w:val="restart"/>
          </w:tcPr>
          <w:p w:rsidR="00F7242C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25-51-25</w:t>
            </w:r>
          </w:p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Спирченкова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050" w:type="dxa"/>
          </w:tcPr>
          <w:p w:rsidR="00F7242C" w:rsidRPr="00175587" w:rsidRDefault="00F7242C" w:rsidP="00352728">
            <w:pPr>
              <w:jc w:val="center"/>
              <w:rPr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352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vMerge/>
          </w:tcPr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E50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Волкова Евгения Николаевна</w:t>
            </w:r>
          </w:p>
        </w:tc>
        <w:tc>
          <w:tcPr>
            <w:tcW w:w="1050" w:type="dxa"/>
          </w:tcPr>
          <w:p w:rsidR="00F7242C" w:rsidRPr="00175587" w:rsidRDefault="00F7242C" w:rsidP="00175587">
            <w:pPr>
              <w:jc w:val="center"/>
              <w:rPr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2636" w:type="dxa"/>
            <w:vMerge/>
          </w:tcPr>
          <w:p w:rsidR="00F7242C" w:rsidRPr="00175587" w:rsidRDefault="00F7242C" w:rsidP="00013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10916" w:type="dxa"/>
            <w:gridSpan w:val="3"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учета и отчетности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037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0E02">
              <w:rPr>
                <w:rFonts w:ascii="Times New Roman" w:hAnsi="Times New Roman" w:cs="Times New Roman"/>
                <w:b/>
                <w:sz w:val="24"/>
                <w:szCs w:val="24"/>
              </w:rPr>
              <w:t>Чаусова</w:t>
            </w:r>
            <w:proofErr w:type="spellEnd"/>
            <w:r w:rsidRPr="00730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58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</w:t>
            </w:r>
          </w:p>
        </w:tc>
        <w:tc>
          <w:tcPr>
            <w:tcW w:w="1050" w:type="dxa"/>
            <w:vMerge w:val="restart"/>
          </w:tcPr>
          <w:p w:rsidR="00F7242C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Каб.62</w:t>
            </w:r>
          </w:p>
        </w:tc>
        <w:tc>
          <w:tcPr>
            <w:tcW w:w="2636" w:type="dxa"/>
            <w:vMerge w:val="restart"/>
          </w:tcPr>
          <w:p w:rsidR="00F7242C" w:rsidRDefault="00F7242C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42C" w:rsidRPr="00175587" w:rsidRDefault="00F7242C" w:rsidP="00C5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26-38-48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(тел/факс)</w:t>
            </w: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F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>Штейнбах</w:t>
            </w:r>
            <w:proofErr w:type="spellEnd"/>
            <w:r w:rsidRPr="0017558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42C" w:rsidRPr="00175587" w:rsidTr="00E37161">
        <w:tc>
          <w:tcPr>
            <w:tcW w:w="7230" w:type="dxa"/>
          </w:tcPr>
          <w:p w:rsidR="00F7242C" w:rsidRPr="00175587" w:rsidRDefault="00F7242C" w:rsidP="00FA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242C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F724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050" w:type="dxa"/>
            <w:vMerge/>
          </w:tcPr>
          <w:p w:rsidR="00F7242C" w:rsidRPr="00175587" w:rsidRDefault="00F7242C" w:rsidP="001755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  <w:vMerge/>
          </w:tcPr>
          <w:p w:rsidR="00F7242C" w:rsidRPr="00175587" w:rsidRDefault="00F7242C" w:rsidP="00E5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0734" w:rsidRPr="00E50734" w:rsidRDefault="00E50734" w:rsidP="00E50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734" w:rsidRPr="00E50734" w:rsidSect="001755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34"/>
    <w:rsid w:val="00013228"/>
    <w:rsid w:val="00037535"/>
    <w:rsid w:val="001635DD"/>
    <w:rsid w:val="00175587"/>
    <w:rsid w:val="002219EC"/>
    <w:rsid w:val="00352728"/>
    <w:rsid w:val="00400278"/>
    <w:rsid w:val="00510F14"/>
    <w:rsid w:val="00524A0C"/>
    <w:rsid w:val="00611F56"/>
    <w:rsid w:val="00620E09"/>
    <w:rsid w:val="00730E02"/>
    <w:rsid w:val="008E30EB"/>
    <w:rsid w:val="008F7A5A"/>
    <w:rsid w:val="00B02B65"/>
    <w:rsid w:val="00BA68F2"/>
    <w:rsid w:val="00BE4AC5"/>
    <w:rsid w:val="00C5465A"/>
    <w:rsid w:val="00E37161"/>
    <w:rsid w:val="00E50734"/>
    <w:rsid w:val="00E9423F"/>
    <w:rsid w:val="00F7242C"/>
    <w:rsid w:val="00F83BD3"/>
    <w:rsid w:val="00F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0E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20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Шаповалова</cp:lastModifiedBy>
  <cp:revision>2</cp:revision>
  <dcterms:created xsi:type="dcterms:W3CDTF">2019-02-04T08:41:00Z</dcterms:created>
  <dcterms:modified xsi:type="dcterms:W3CDTF">2019-02-04T08:41:00Z</dcterms:modified>
</cp:coreProperties>
</file>