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E5" w:rsidRPr="00480263" w:rsidRDefault="00544FE5" w:rsidP="00544FE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0263">
        <w:rPr>
          <w:rFonts w:ascii="Times New Roman" w:hAnsi="Times New Roman" w:cs="Times New Roman"/>
          <w:b/>
          <w:sz w:val="32"/>
          <w:szCs w:val="26"/>
        </w:rPr>
        <w:t xml:space="preserve">Отчет депутата </w:t>
      </w:r>
      <w:r>
        <w:rPr>
          <w:rFonts w:ascii="Times New Roman" w:hAnsi="Times New Roman" w:cs="Times New Roman"/>
          <w:b/>
          <w:sz w:val="32"/>
          <w:szCs w:val="26"/>
        </w:rPr>
        <w:t>Богданова Олега Викторовича</w:t>
      </w:r>
    </w:p>
    <w:p w:rsidR="00E70B88" w:rsidRPr="00480263" w:rsidRDefault="004504E6" w:rsidP="00E70B88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за 202</w:t>
      </w:r>
      <w:r w:rsidRPr="008A0722">
        <w:rPr>
          <w:rFonts w:ascii="Times New Roman" w:hAnsi="Times New Roman" w:cs="Times New Roman"/>
          <w:b/>
          <w:sz w:val="32"/>
          <w:szCs w:val="26"/>
        </w:rPr>
        <w:t>3</w:t>
      </w:r>
      <w:r w:rsidR="00E70B88" w:rsidRPr="00480263">
        <w:rPr>
          <w:rFonts w:ascii="Times New Roman" w:hAnsi="Times New Roman" w:cs="Times New Roman"/>
          <w:b/>
          <w:sz w:val="32"/>
          <w:szCs w:val="26"/>
        </w:rPr>
        <w:t xml:space="preserve"> год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3"/>
        <w:gridCol w:w="8201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01" w:type="dxa"/>
          </w:tcPr>
          <w:p w:rsidR="00916F77" w:rsidRPr="00480263" w:rsidRDefault="00916F77" w:rsidP="00E70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6F77" w:rsidRPr="00480263" w:rsidTr="00916F77">
        <w:tc>
          <w:tcPr>
            <w:tcW w:w="2113" w:type="dxa"/>
          </w:tcPr>
          <w:p w:rsidR="00916F77" w:rsidRPr="00916F77" w:rsidRDefault="001609C0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Участие депутата </w:t>
            </w:r>
            <w:r w:rsidR="00916F77"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в заседаниях городской Думы, комитетов и комиссий, рабочих групп</w:t>
            </w:r>
          </w:p>
        </w:tc>
        <w:tc>
          <w:tcPr>
            <w:tcW w:w="8201" w:type="dxa"/>
          </w:tcPr>
          <w:p w:rsidR="001B5C34" w:rsidRPr="00D775B8" w:rsidRDefault="001B5C34" w:rsidP="001B5C3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2023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года депутат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Богданов О.В.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принял участие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18</w:t>
            </w:r>
            <w:r w:rsidRPr="00D77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пленарных заседаниях городской Думы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>, в том числе расширенном заседании, где рассматривался отчет гл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авы города Ивана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2022</w:t>
            </w:r>
            <w:r w:rsidRPr="00D775B8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  <w:p w:rsidR="001B5C34" w:rsidRPr="00480263" w:rsidRDefault="001B5C34" w:rsidP="001B5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34" w:rsidRPr="006B69C1" w:rsidRDefault="001B5C34" w:rsidP="001B5C3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Богданов О.В.является заместителем председателя городской Думы, а также  председателем комитета городской Думы по </w:t>
            </w:r>
            <w:r w:rsidRPr="001F380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городскому хозяйству, экологии и рациональному использованию природных ресурсов</w:t>
            </w:r>
            <w:r w:rsidRPr="006B69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B5C34" w:rsidRPr="00480263" w:rsidRDefault="001B5C34" w:rsidP="001B5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34" w:rsidRDefault="001B5C34" w:rsidP="001B5C34">
            <w:pPr>
              <w:pStyle w:val="a5"/>
              <w:numPr>
                <w:ilvl w:val="1"/>
                <w:numId w:val="5"/>
              </w:numPr>
              <w:ind w:left="722" w:hanging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составе комитета 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городскому хозяйству, экологии и рациональному использованию природных ресурсов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участвовал в 13 заседаниях.</w:t>
            </w:r>
          </w:p>
          <w:p w:rsidR="001B5C34" w:rsidRPr="0026608E" w:rsidRDefault="001B5C34" w:rsidP="001B5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34" w:rsidRPr="0026608E" w:rsidRDefault="001B5C34" w:rsidP="001B5C34">
            <w:pPr>
              <w:pStyle w:val="a5"/>
              <w:numPr>
                <w:ilvl w:val="0"/>
                <w:numId w:val="10"/>
              </w:numPr>
              <w:ind w:left="7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Богданов О.В. на заседании комитета принял участие в обсуждении вопроса, </w:t>
            </w:r>
            <w:r w:rsidRPr="007365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касающийся организации дорожного движения по ул. Попова в районе Черняховского путепровода. Вопрос расширения проезжей части  по ул. Попова до 3-х полос находился на контроле комитета уже долгое время. В результате нескольких предложений, направленных в Министерство транспорта Нижегородской области и ГКУ НО «ГУАД» был произведен ремонт проезжей части на ул. Попова, с расширением ее до трех полос. Работы были завершены в ноябре 2023 года.</w:t>
            </w:r>
          </w:p>
          <w:p w:rsidR="001B5C34" w:rsidRPr="00736577" w:rsidRDefault="001B5C34" w:rsidP="001B5C34">
            <w:pPr>
              <w:pStyle w:val="a5"/>
              <w:ind w:left="7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34" w:rsidRPr="005144BE" w:rsidRDefault="001B5C34" w:rsidP="001B5C34">
            <w:pPr>
              <w:pStyle w:val="a5"/>
              <w:numPr>
                <w:ilvl w:val="0"/>
                <w:numId w:val="10"/>
              </w:numPr>
              <w:tabs>
                <w:tab w:val="left" w:pos="993"/>
              </w:tabs>
              <w:adjustRightInd w:val="0"/>
              <w:ind w:left="756" w:hanging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E">
              <w:rPr>
                <w:rFonts w:ascii="Times New Roman" w:hAnsi="Times New Roman" w:cs="Times New Roman"/>
                <w:sz w:val="26"/>
                <w:szCs w:val="26"/>
              </w:rPr>
              <w:t xml:space="preserve">Богданов О.В.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поддержал р</w:t>
            </w:r>
            <w:r w:rsidRPr="005144BE">
              <w:rPr>
                <w:rFonts w:ascii="Times New Roman" w:hAnsi="Times New Roman" w:cs="Times New Roman"/>
                <w:sz w:val="26"/>
                <w:szCs w:val="26"/>
              </w:rPr>
              <w:t xml:space="preserve">ешение «О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внесении </w:t>
            </w:r>
            <w:r w:rsidRPr="005144BE">
              <w:rPr>
                <w:rFonts w:ascii="Times New Roman" w:hAnsi="Times New Roman" w:cs="Times New Roman"/>
                <w:sz w:val="26"/>
                <w:szCs w:val="26"/>
              </w:rPr>
              <w:t>изменений в Положение о муниципальном жилищном контроле»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r w:rsidRPr="005144BE">
              <w:rPr>
                <w:rFonts w:ascii="Times New Roman" w:hAnsi="Times New Roman" w:cs="Times New Roman"/>
                <w:sz w:val="26"/>
                <w:szCs w:val="26"/>
              </w:rPr>
              <w:t xml:space="preserve">Данное решение было подготовлено </w:t>
            </w:r>
            <w:r w:rsidRPr="005144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приведения Положения о жилищном контроле в соответствие с </w:t>
            </w:r>
            <w:r w:rsidRPr="005144BE">
              <w:rPr>
                <w:rFonts w:ascii="Times New Roman" w:hAnsi="Times New Roman" w:cs="Times New Roman"/>
                <w:sz w:val="26"/>
                <w:szCs w:val="26"/>
              </w:rPr>
              <w:t>Федеральным законом от 18.03.2023№ 71-ФЗ «О внесении изменений в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атьи 2 и 3 Федерального закона </w:t>
            </w:r>
            <w:r w:rsidRPr="005144BE">
              <w:rPr>
                <w:rFonts w:ascii="Times New Roman" w:hAnsi="Times New Roman" w:cs="Times New Roman"/>
                <w:sz w:val="26"/>
                <w:szCs w:val="26"/>
              </w:rPr>
              <w:t xml:space="preserve">«О газоснабжении в Российской Федерации» и Жилищный кодекс Российской Федерации». </w:t>
            </w:r>
          </w:p>
          <w:p w:rsidR="00916F77" w:rsidRDefault="001B5C34" w:rsidP="001B5C34">
            <w:pPr>
              <w:pStyle w:val="a5"/>
              <w:numPr>
                <w:ilvl w:val="1"/>
                <w:numId w:val="5"/>
              </w:numPr>
              <w:ind w:left="722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44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Принятым проектом решения дополнен </w:t>
            </w:r>
            <w:r w:rsidRPr="005144BE">
              <w:rPr>
                <w:rFonts w:ascii="Times New Roman" w:hAnsi="Times New Roman" w:cs="Times New Roman"/>
                <w:sz w:val="26"/>
                <w:szCs w:val="26"/>
              </w:rPr>
              <w:t>предмет муниципального жилищного контроля требованиями к безопасной эксплуатации и техническому обслуживанию внутридомового и (или) внутриквартирного газового оборудования, а также требованиями к содержанию относящихся к общему имуществу в многоквартирном доме вентиляционных и дымовых каналов.</w:t>
            </w:r>
          </w:p>
          <w:p w:rsidR="001B5C34" w:rsidRDefault="001B5C34" w:rsidP="001B5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34" w:rsidRDefault="001B5C34" w:rsidP="001B5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C34" w:rsidRPr="001B5C34" w:rsidRDefault="001B5C34" w:rsidP="001B5C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0263" w:rsidRDefault="00480263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6F77" w:rsidRDefault="003378CF" w:rsidP="001609C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1"/>
        <w:gridCol w:w="8053"/>
      </w:tblGrid>
      <w:tr w:rsidR="00916F77" w:rsidRPr="00480263" w:rsidTr="00916F77">
        <w:tc>
          <w:tcPr>
            <w:tcW w:w="2113" w:type="dxa"/>
          </w:tcPr>
          <w:p w:rsidR="00916F77" w:rsidRPr="00480263" w:rsidRDefault="00916F77" w:rsidP="00916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Внесенные правовые акты впорядке правотворческой инициативы</w:t>
            </w:r>
          </w:p>
        </w:tc>
        <w:tc>
          <w:tcPr>
            <w:tcW w:w="8201" w:type="dxa"/>
          </w:tcPr>
          <w:p w:rsidR="001B5C34" w:rsidRDefault="001B5C34" w:rsidP="001B5C34">
            <w:pPr>
              <w:pStyle w:val="a8"/>
              <w:tabs>
                <w:tab w:val="left" w:pos="993"/>
              </w:tabs>
              <w:ind w:left="7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</w:t>
            </w:r>
            <w:r w:rsidRPr="006B69C1">
              <w:rPr>
                <w:sz w:val="26"/>
                <w:szCs w:val="26"/>
              </w:rPr>
              <w:t xml:space="preserve"> с коллегами по комитету по </w:t>
            </w:r>
            <w:r>
              <w:rPr>
                <w:sz w:val="26"/>
                <w:szCs w:val="26"/>
              </w:rPr>
              <w:t xml:space="preserve">городскому хозяйству, экологии и рациональному использованию природных ресурсов, а так же </w:t>
            </w:r>
            <w:r w:rsidRPr="006B69C1">
              <w:rPr>
                <w:sz w:val="26"/>
                <w:szCs w:val="26"/>
              </w:rPr>
              <w:t>с правовым управлением городской Думы подготовлены сле</w:t>
            </w:r>
            <w:r>
              <w:rPr>
                <w:sz w:val="26"/>
                <w:szCs w:val="26"/>
              </w:rPr>
              <w:t>дующие проекты правовых актов:</w:t>
            </w:r>
          </w:p>
          <w:p w:rsidR="001B5C34" w:rsidRDefault="001B5C34" w:rsidP="001B5C34">
            <w:pPr>
              <w:pStyle w:val="a8"/>
              <w:numPr>
                <w:ilvl w:val="0"/>
                <w:numId w:val="16"/>
              </w:numPr>
              <w:tabs>
                <w:tab w:val="left" w:pos="993"/>
              </w:tabs>
              <w:ind w:left="742" w:firstLine="0"/>
              <w:jc w:val="both"/>
              <w:rPr>
                <w:sz w:val="26"/>
                <w:szCs w:val="26"/>
              </w:rPr>
            </w:pPr>
            <w:r w:rsidRPr="0026608E">
              <w:rPr>
                <w:sz w:val="26"/>
                <w:szCs w:val="26"/>
              </w:rPr>
              <w:t>«</w:t>
            </w:r>
            <w:r w:rsidRPr="0026608E">
              <w:rPr>
                <w:bCs/>
                <w:sz w:val="26"/>
                <w:szCs w:val="26"/>
              </w:rPr>
              <w:t xml:space="preserve">Об Обращении к </w:t>
            </w:r>
            <w:r w:rsidRPr="0026608E">
              <w:rPr>
                <w:sz w:val="26"/>
                <w:szCs w:val="26"/>
              </w:rPr>
              <w:t>Председателю Правительства Российской Федерации».</w:t>
            </w:r>
          </w:p>
          <w:p w:rsidR="001B5C34" w:rsidRPr="0026608E" w:rsidRDefault="001B5C34" w:rsidP="001B5C34">
            <w:pPr>
              <w:pStyle w:val="a8"/>
              <w:tabs>
                <w:tab w:val="left" w:pos="993"/>
              </w:tabs>
              <w:ind w:left="756"/>
              <w:jc w:val="both"/>
              <w:rPr>
                <w:sz w:val="26"/>
                <w:szCs w:val="26"/>
              </w:rPr>
            </w:pPr>
            <w:r w:rsidRPr="0026608E">
              <w:rPr>
                <w:sz w:val="26"/>
                <w:szCs w:val="26"/>
              </w:rPr>
              <w:t>Принятие решения</w:t>
            </w:r>
            <w:r>
              <w:rPr>
                <w:sz w:val="26"/>
                <w:szCs w:val="26"/>
              </w:rPr>
              <w:t xml:space="preserve"> было</w:t>
            </w:r>
            <w:r w:rsidRPr="0026608E">
              <w:rPr>
                <w:sz w:val="26"/>
                <w:szCs w:val="26"/>
              </w:rPr>
              <w:t xml:space="preserve"> обусловлено произошедшими пожарами на территории промышленной зоны. По информации отдела надзорной деятельности и профилактической работы Главного управления МЧС России по Нижегородской области оба юридических лица, на объектах которых произошел пожар, включались на 2022 год в проекты плана плановых проверок, однако органами прокуратуры исключались на стадии планирования. В связи с продлением моратория на проведение контрольных (надзорных) мероприятий  на 2023 год указанные юридические лица в планы проверок не включались. </w:t>
            </w:r>
          </w:p>
          <w:p w:rsidR="001B5C34" w:rsidRPr="0026608E" w:rsidRDefault="001B5C34" w:rsidP="001B5C34">
            <w:pPr>
              <w:pStyle w:val="a8"/>
              <w:tabs>
                <w:tab w:val="left" w:pos="993"/>
              </w:tabs>
              <w:ind w:left="75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Богданов О.В. совместно с коллегами </w:t>
            </w:r>
            <w:r w:rsidRPr="0026608E">
              <w:rPr>
                <w:rFonts w:eastAsiaTheme="minorHAnsi"/>
                <w:sz w:val="26"/>
                <w:szCs w:val="26"/>
                <w:lang w:eastAsia="en-US"/>
              </w:rPr>
              <w:t>предложили следующие варианты изменений в Пост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ановление Правительства № 336 </w:t>
            </w:r>
            <w:r w:rsidRPr="0026608E">
              <w:rPr>
                <w:rFonts w:eastAsiaTheme="minorHAnsi"/>
                <w:sz w:val="26"/>
                <w:szCs w:val="26"/>
                <w:lang w:eastAsia="en-US"/>
              </w:rPr>
              <w:t xml:space="preserve">с целью введения правового регулирования проведения профилактического визита и выездного обследования с правом выдачи предписаний: </w:t>
            </w:r>
          </w:p>
          <w:p w:rsidR="001B5C34" w:rsidRPr="0026608E" w:rsidRDefault="001B5C34" w:rsidP="001B5C34">
            <w:pPr>
              <w:pStyle w:val="a8"/>
              <w:numPr>
                <w:ilvl w:val="0"/>
                <w:numId w:val="14"/>
              </w:numPr>
              <w:ind w:left="75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6608E">
              <w:rPr>
                <w:rFonts w:eastAsiaTheme="minorHAnsi"/>
                <w:sz w:val="26"/>
                <w:szCs w:val="26"/>
                <w:lang w:eastAsia="en-US"/>
              </w:rPr>
              <w:t xml:space="preserve"> распространить практику проведения выездного обследования с выдачей предписаний в отношении хозяйствующих субъектов, эксплуатирующих производственные объекты органами пожарного надзора, экологического контроля (надзора), </w:t>
            </w:r>
            <w:proofErr w:type="spellStart"/>
            <w:r w:rsidRPr="0026608E">
              <w:rPr>
                <w:rFonts w:eastAsiaTheme="minorHAnsi"/>
                <w:sz w:val="26"/>
                <w:szCs w:val="26"/>
                <w:lang w:eastAsia="en-US"/>
              </w:rPr>
              <w:t>Ростехнадзора</w:t>
            </w:r>
            <w:proofErr w:type="spellEnd"/>
            <w:r w:rsidRPr="0026608E">
              <w:rPr>
                <w:rFonts w:eastAsiaTheme="minorHAnsi"/>
                <w:sz w:val="26"/>
                <w:szCs w:val="26"/>
                <w:lang w:eastAsia="en-US"/>
              </w:rPr>
              <w:t>, а также муниципального земельного контроля.</w:t>
            </w:r>
          </w:p>
          <w:p w:rsidR="001B5C34" w:rsidRPr="0026608E" w:rsidRDefault="001B5C34" w:rsidP="001B5C34">
            <w:pPr>
              <w:pStyle w:val="a8"/>
              <w:numPr>
                <w:ilvl w:val="0"/>
                <w:numId w:val="14"/>
              </w:numPr>
              <w:ind w:left="742"/>
              <w:jc w:val="both"/>
              <w:rPr>
                <w:sz w:val="26"/>
                <w:szCs w:val="26"/>
              </w:rPr>
            </w:pPr>
            <w:proofErr w:type="gramStart"/>
            <w:r w:rsidRPr="0026608E">
              <w:rPr>
                <w:rFonts w:eastAsiaTheme="minorHAnsi"/>
                <w:sz w:val="26"/>
                <w:szCs w:val="26"/>
                <w:lang w:eastAsia="en-US"/>
              </w:rPr>
              <w:t>расширить круг руководителей (заместителей руководителей) органов публичной власти, включая руководителей субъектов Российской Федерации и глав муниципальных образований, уполномоченных на выдачу поручений проведения профилактического визита с возможностью выдачи предписания, соответственно, органам государственного контроля и органам муниципального контроля, с целью проведения контрольными (надзорными) органами мероприятий, направленных на предотвращение причинения вреда (ущерба) со стороны хозяйствующих субъектов.</w:t>
            </w:r>
            <w:proofErr w:type="gramEnd"/>
          </w:p>
          <w:p w:rsidR="001B5C34" w:rsidRPr="0026608E" w:rsidRDefault="001B5C34" w:rsidP="001B5C34">
            <w:pPr>
              <w:pStyle w:val="a5"/>
              <w:numPr>
                <w:ilvl w:val="0"/>
                <w:numId w:val="15"/>
              </w:numPr>
              <w:ind w:left="60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08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6608E">
              <w:rPr>
                <w:rFonts w:ascii="Times New Roman" w:hAnsi="Times New Roman" w:cs="Times New Roman"/>
                <w:bCs/>
                <w:sz w:val="26"/>
                <w:szCs w:val="26"/>
              </w:rPr>
              <w:t>Об Обращении к Губернатору Нижегородской области</w:t>
            </w:r>
            <w:r w:rsidRPr="002660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Pr="002660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660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6608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Pr="0026608E">
              <w:rPr>
                <w:rFonts w:ascii="Times New Roman" w:hAnsi="Times New Roman" w:cs="Times New Roman"/>
                <w:sz w:val="26"/>
                <w:szCs w:val="26"/>
              </w:rPr>
              <w:t>2023  года в городе Дзержинске проводился капитальный ремонт дорог регионального значения – проспекта Ленина и проспекта Циолковского.</w:t>
            </w:r>
          </w:p>
          <w:p w:rsidR="001B5C34" w:rsidRPr="0026608E" w:rsidRDefault="001B5C34" w:rsidP="001B5C34">
            <w:pPr>
              <w:pStyle w:val="a5"/>
              <w:ind w:left="7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08E">
              <w:rPr>
                <w:rFonts w:ascii="Times New Roman" w:hAnsi="Times New Roman" w:cs="Times New Roman"/>
                <w:sz w:val="26"/>
                <w:szCs w:val="26"/>
              </w:rPr>
              <w:t xml:space="preserve">Срыв сроков выполнения со стороны подрядчика капитального ремонта главной транспортной артерии города - проспекта Циолковского способствовал созданию аварийных ситуаций, справедливому недовольству участников дорожного движения и росту социального напряжения среди жителей города. </w:t>
            </w:r>
          </w:p>
          <w:p w:rsidR="001B5C34" w:rsidRPr="0026608E" w:rsidRDefault="001B5C34" w:rsidP="001B5C34">
            <w:pPr>
              <w:pStyle w:val="a5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итоге проведённые работы по капитальному ремонту автомобильной дороги по проспекту Циолковского приемочной комиссией ГУАД не приняты. Члены приемочной комиссии с участием депутатов городской Думы и представителей администрации города (без права подписи акта приемки)  выявили ряд существенных и неустранимых недостатков.</w:t>
            </w:r>
          </w:p>
          <w:p w:rsidR="001B5C34" w:rsidRPr="0026608E" w:rsidRDefault="001B5C34" w:rsidP="001B5C34">
            <w:pPr>
              <w:pStyle w:val="a5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08E">
              <w:rPr>
                <w:rFonts w:ascii="Times New Roman" w:hAnsi="Times New Roman" w:cs="Times New Roman"/>
                <w:sz w:val="26"/>
                <w:szCs w:val="26"/>
              </w:rPr>
              <w:t xml:space="preserve">Целью принятия Обращения было закрепление практики включения в состав членов приемочной комиссии с правом подписания </w:t>
            </w:r>
            <w:proofErr w:type="gramStart"/>
            <w:r w:rsidRPr="0026608E">
              <w:rPr>
                <w:rFonts w:ascii="Times New Roman" w:hAnsi="Times New Roman" w:cs="Times New Roman"/>
                <w:sz w:val="26"/>
                <w:szCs w:val="26"/>
              </w:rPr>
              <w:t>актов приемки выполненных работ представителей органов местного</w:t>
            </w:r>
            <w:proofErr w:type="gramEnd"/>
            <w:r w:rsidRPr="0026608E">
              <w:rPr>
                <w:rFonts w:ascii="Times New Roman" w:hAnsi="Times New Roman" w:cs="Times New Roman"/>
                <w:sz w:val="26"/>
                <w:szCs w:val="26"/>
              </w:rPr>
              <w:t xml:space="preserve"> самоуправления, на территории которых осуществляется капитальный ремонт дорог регионального значения.</w:t>
            </w:r>
          </w:p>
          <w:p w:rsidR="00916F77" w:rsidRPr="00544FE5" w:rsidRDefault="00916F77" w:rsidP="00544F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916F77" w:rsidRDefault="00916F77" w:rsidP="00916F7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8221"/>
      </w:tblGrid>
      <w:tr w:rsidR="00916F77" w:rsidRPr="00480263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Обращения в органы власти и организации</w:t>
            </w:r>
          </w:p>
        </w:tc>
        <w:tc>
          <w:tcPr>
            <w:tcW w:w="8221" w:type="dxa"/>
          </w:tcPr>
          <w:p w:rsidR="00916F77" w:rsidRDefault="00245490" w:rsidP="00916F7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</w:t>
            </w:r>
            <w:r w:rsidR="001D48D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запрос</w:t>
            </w:r>
            <w:r w:rsidR="001D48D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марте</w:t>
            </w:r>
            <w:r w:rsidR="001D48D5">
              <w:rPr>
                <w:rFonts w:ascii="Times New Roman" w:hAnsi="Times New Roman" w:cs="Times New Roman"/>
                <w:sz w:val="26"/>
                <w:szCs w:val="26"/>
              </w:rPr>
              <w:t xml:space="preserve"> и в августе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2023г. Главе 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Дзержинска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просьбой, оказать содействие в благоустройстве городского тротуара</w:t>
            </w:r>
            <w:r w:rsidR="005159E3">
              <w:rPr>
                <w:rFonts w:ascii="Times New Roman" w:hAnsi="Times New Roman" w:cs="Times New Roman"/>
                <w:sz w:val="26"/>
                <w:szCs w:val="26"/>
              </w:rPr>
              <w:t>, расположенного вдоль дороги  к Набережной Окской 15</w:t>
            </w:r>
            <w:r w:rsidR="00544F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6F77" w:rsidRPr="00245490" w:rsidRDefault="00245490" w:rsidP="0024549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5490">
              <w:rPr>
                <w:rFonts w:ascii="Times New Roman" w:hAnsi="Times New Roman" w:cs="Times New Roman"/>
                <w:sz w:val="26"/>
                <w:szCs w:val="26"/>
              </w:rPr>
              <w:t>Направлен запрос в марте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="00544FE5"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Главе Администрации г. Дзержинска </w:t>
            </w:r>
            <w:proofErr w:type="spellStart"/>
            <w:r w:rsidRPr="00245490"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 с просьбой, оказать содействие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вопросе пересмотра межевания придомовой территории улицы Попова 22.</w:t>
            </w:r>
          </w:p>
          <w:p w:rsidR="00245490" w:rsidRDefault="00245490" w:rsidP="0024549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запрос в марте 2023г. Главе Администрации г. Дзержинска </w:t>
            </w:r>
            <w:proofErr w:type="spellStart"/>
            <w:r w:rsidRPr="00245490"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 с просьбой, оказать содействие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решении вопроса образования провалов в подвальном помещении подъезда 1 по улице Попова 28б.</w:t>
            </w:r>
          </w:p>
          <w:p w:rsidR="00245490" w:rsidRDefault="00245490" w:rsidP="0024549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запрос в августе</w:t>
            </w:r>
            <w:r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 2023г. Главе Администрации г. Дзержинска </w:t>
            </w:r>
            <w:proofErr w:type="spellStart"/>
            <w:r w:rsidRPr="00245490"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 с просьбой, оказать содействие в</w:t>
            </w:r>
            <w:r w:rsidR="001D48D5">
              <w:rPr>
                <w:rFonts w:ascii="Times New Roman" w:hAnsi="Times New Roman" w:cs="Times New Roman"/>
                <w:sz w:val="26"/>
                <w:szCs w:val="26"/>
              </w:rPr>
              <w:t xml:space="preserve"> выделении асфальтовой крошки для благоустройства дороги Набережной Окской 15.</w:t>
            </w:r>
          </w:p>
          <w:p w:rsidR="001D48D5" w:rsidRDefault="001D48D5" w:rsidP="001D48D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запрос в августе</w:t>
            </w:r>
            <w:r w:rsidRPr="001D48D5">
              <w:rPr>
                <w:rFonts w:ascii="Times New Roman" w:hAnsi="Times New Roman" w:cs="Times New Roman"/>
                <w:sz w:val="26"/>
                <w:szCs w:val="26"/>
              </w:rPr>
              <w:t xml:space="preserve"> 2023г. Главе Администрации г. Дзержинска </w:t>
            </w:r>
            <w:proofErr w:type="spellStart"/>
            <w:r w:rsidRPr="001D48D5"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 w:rsidRPr="001D48D5">
              <w:rPr>
                <w:rFonts w:ascii="Times New Roman" w:hAnsi="Times New Roman" w:cs="Times New Roman"/>
                <w:sz w:val="26"/>
                <w:szCs w:val="26"/>
              </w:rPr>
              <w:t xml:space="preserve"> с просьбой, оказать содействие </w:t>
            </w:r>
            <w:proofErr w:type="spellStart"/>
            <w:r w:rsidRPr="001D48D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кронировании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деревьев, находящихся в палисаднике улицы Попова 30.</w:t>
            </w:r>
          </w:p>
          <w:p w:rsidR="001D48D5" w:rsidRDefault="001D48D5" w:rsidP="001D48D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запрос в августе 2023г. руководителю  МУП «Экспресс» в размещении на остановочных комплексах информации о графике движения общественного транспорта.</w:t>
            </w:r>
          </w:p>
          <w:p w:rsidR="001D48D5" w:rsidRPr="00245490" w:rsidRDefault="001D48D5" w:rsidP="001D48D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8D5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запрос в марте 2023г. Главе Администрации г. Дзержинска </w:t>
            </w:r>
            <w:proofErr w:type="spellStart"/>
            <w:r w:rsidRPr="001D48D5">
              <w:rPr>
                <w:rFonts w:ascii="Times New Roman" w:hAnsi="Times New Roman" w:cs="Times New Roman"/>
                <w:sz w:val="26"/>
                <w:szCs w:val="26"/>
              </w:rPr>
              <w:t>И.Н.Носкову</w:t>
            </w:r>
            <w:proofErr w:type="spellEnd"/>
            <w:r w:rsidRPr="001D48D5">
              <w:rPr>
                <w:rFonts w:ascii="Times New Roman" w:hAnsi="Times New Roman" w:cs="Times New Roman"/>
                <w:sz w:val="26"/>
                <w:szCs w:val="26"/>
              </w:rPr>
              <w:t xml:space="preserve"> с просьбой, оказать содействие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установке пандуса для инвалида-колясочника, проживающего на улице Попова 12.</w:t>
            </w:r>
          </w:p>
          <w:p w:rsidR="00916F77" w:rsidRPr="006B69C1" w:rsidRDefault="003378CF" w:rsidP="003378C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          ________________________</w:t>
            </w:r>
            <w:r w:rsidR="00916F77" w:rsidRPr="0024549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916F77" w:rsidRPr="00480263" w:rsidTr="00916F77">
        <w:tc>
          <w:tcPr>
            <w:tcW w:w="2093" w:type="dxa"/>
          </w:tcPr>
          <w:p w:rsidR="00916F77" w:rsidRPr="00916F77" w:rsidRDefault="00916F77" w:rsidP="00916F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Выступления и </w:t>
            </w:r>
            <w:r w:rsidRPr="00916F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публикации  в СМИ, Интернет </w:t>
            </w:r>
          </w:p>
        </w:tc>
        <w:tc>
          <w:tcPr>
            <w:tcW w:w="8221" w:type="dxa"/>
          </w:tcPr>
          <w:p w:rsidR="00103BB2" w:rsidRDefault="00103BB2" w:rsidP="00103BB2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Страница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5159E3" w:rsidRPr="00480263" w:rsidRDefault="005159E3" w:rsidP="004E4BA5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916F77" w:rsidRPr="00480263" w:rsidTr="003378CF">
        <w:tc>
          <w:tcPr>
            <w:tcW w:w="2113" w:type="dxa"/>
          </w:tcPr>
          <w:p w:rsidR="004E4BA5" w:rsidRDefault="004E4BA5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6F77" w:rsidRPr="003378CF" w:rsidRDefault="00916F77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Встречи с избирателями</w:t>
            </w:r>
          </w:p>
        </w:tc>
        <w:tc>
          <w:tcPr>
            <w:tcW w:w="8201" w:type="dxa"/>
          </w:tcPr>
          <w:p w:rsidR="00127795" w:rsidRPr="00103BB2" w:rsidRDefault="00127795" w:rsidP="00103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BB2" w:rsidRDefault="008A0722" w:rsidP="0012779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2023</w:t>
            </w:r>
            <w:r w:rsidR="00103BB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03BB2">
              <w:rPr>
                <w:rFonts w:ascii="Times New Roman" w:hAnsi="Times New Roman" w:cs="Times New Roman"/>
                <w:sz w:val="26"/>
                <w:szCs w:val="26"/>
              </w:rPr>
              <w:t xml:space="preserve"> встре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 с активистами улицы Попова 22</w:t>
            </w:r>
            <w:r w:rsidR="00103BB2">
              <w:rPr>
                <w:rFonts w:ascii="Times New Roman" w:hAnsi="Times New Roman" w:cs="Times New Roman"/>
                <w:sz w:val="26"/>
                <w:szCs w:val="26"/>
              </w:rPr>
              <w:t xml:space="preserve">, по решению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вопроса пересмотра межевания придомовой территории</w:t>
            </w:r>
            <w:r w:rsidR="00103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3BB2" w:rsidRDefault="008A0722" w:rsidP="00103B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2023г.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встреча с акт</w:t>
            </w:r>
            <w:r w:rsidR="005159E3">
              <w:rPr>
                <w:rFonts w:ascii="Times New Roman" w:hAnsi="Times New Roman" w:cs="Times New Roman"/>
                <w:sz w:val="26"/>
                <w:szCs w:val="26"/>
              </w:rPr>
              <w:t>ивом по адресам улица Попова 6,</w:t>
            </w:r>
            <w:r w:rsidR="001C4C76">
              <w:rPr>
                <w:rFonts w:ascii="Times New Roman" w:hAnsi="Times New Roman" w:cs="Times New Roman"/>
                <w:sz w:val="26"/>
                <w:szCs w:val="26"/>
              </w:rPr>
              <w:t xml:space="preserve"> 8а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вопросу участия в программе «Комфортная городская среда»</w:t>
            </w:r>
            <w:r w:rsidR="00103BB2" w:rsidRPr="00103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0542" w:rsidRPr="00103BB2" w:rsidRDefault="00F20542" w:rsidP="00103B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2023г.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встреча во дворе дома улицы Поп</w:t>
            </w:r>
            <w:r w:rsidR="008A0722">
              <w:rPr>
                <w:rFonts w:ascii="Times New Roman" w:hAnsi="Times New Roman" w:cs="Times New Roman"/>
                <w:sz w:val="26"/>
                <w:szCs w:val="26"/>
              </w:rPr>
              <w:t>ова 28б по вопросу провала грунта в подвальном помещении подъезда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3BB2" w:rsidRDefault="008A0722" w:rsidP="00103B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2023 г.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встреча с активами домов улицы Попова 28б,30,18а,8а,22 по вопросу работы с УК</w:t>
            </w:r>
            <w:r w:rsidR="00103BB2" w:rsidRPr="00103BB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D5466" w:rsidRDefault="002D5466" w:rsidP="00103B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2023 г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встреча с жителями улицы Попова 22 по разрешению конфликтной ситуации с предпринимателем, занимающим торговую точку в магазине на первом этаже дома.</w:t>
            </w:r>
          </w:p>
          <w:p w:rsidR="001C4C76" w:rsidRDefault="001C4C76" w:rsidP="001C4C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2023г.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C4C76">
              <w:rPr>
                <w:rFonts w:ascii="Times New Roman" w:hAnsi="Times New Roman" w:cs="Times New Roman"/>
                <w:sz w:val="26"/>
                <w:szCs w:val="26"/>
              </w:rPr>
              <w:t>встреча с активо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по адресу улица Попова 22 </w:t>
            </w:r>
            <w:r w:rsidRPr="001C4C76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повторного </w:t>
            </w:r>
            <w:r w:rsidRPr="001C4C76">
              <w:rPr>
                <w:rFonts w:ascii="Times New Roman" w:hAnsi="Times New Roman" w:cs="Times New Roman"/>
                <w:sz w:val="26"/>
                <w:szCs w:val="26"/>
              </w:rPr>
              <w:t>участия в программе «Комфортная городская среда».</w:t>
            </w:r>
          </w:p>
          <w:p w:rsidR="002D5466" w:rsidRDefault="002D5466" w:rsidP="001C4C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2023 г. 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встреча с активом по адресу Попова 30 по вопросу парковки личного транспорта на газонной части и установке ограждения.</w:t>
            </w:r>
          </w:p>
          <w:p w:rsidR="001C4C76" w:rsidRDefault="001C4C76" w:rsidP="00103B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встреча с жителями улицы Попова 22 по вопросу круглосуточной работы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наливаек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8A0722" w:rsidRDefault="00812E7E" w:rsidP="00103B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2023г.- </w:t>
            </w:r>
            <w:r w:rsidR="008A0722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жителями улицы Попова 28б по вопросу расселения жителей на время проведения исследовательских работ </w:t>
            </w:r>
            <w:r w:rsidR="00A83AC0">
              <w:rPr>
                <w:rFonts w:ascii="Times New Roman" w:hAnsi="Times New Roman" w:cs="Times New Roman"/>
                <w:sz w:val="26"/>
                <w:szCs w:val="26"/>
              </w:rPr>
              <w:t>на предмет карста.</w:t>
            </w:r>
          </w:p>
          <w:p w:rsidR="002D5466" w:rsidRPr="00103BB2" w:rsidRDefault="00932DFD" w:rsidP="00103BB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2023г.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встреча с жителями улицы Попова 28б, временно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размещенных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детского лагеря «Город Спорта», по вопросу  проживания в лагере.</w:t>
            </w:r>
          </w:p>
          <w:p w:rsidR="00103BB2" w:rsidRPr="00480263" w:rsidRDefault="00103BB2" w:rsidP="00103BB2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F77" w:rsidRDefault="00EE7C2D" w:rsidP="00EE7C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12E7E" w:rsidRDefault="00812E7E" w:rsidP="00EE7C2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4E4BA5" w:rsidRDefault="004E4BA5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4BA5" w:rsidRDefault="004E4BA5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Личные приемы и обращения, основные вопросы</w:t>
            </w:r>
          </w:p>
        </w:tc>
        <w:tc>
          <w:tcPr>
            <w:tcW w:w="8201" w:type="dxa"/>
          </w:tcPr>
          <w:p w:rsid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Темы обращений граждан </w:t>
            </w:r>
          </w:p>
          <w:p w:rsidR="003378CF" w:rsidRPr="003378CF" w:rsidRDefault="003378CF" w:rsidP="00337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7947" w:type="dxa"/>
              <w:tblLayout w:type="fixed"/>
              <w:tblLook w:val="04A0"/>
            </w:tblPr>
            <w:tblGrid>
              <w:gridCol w:w="1495"/>
              <w:gridCol w:w="1490"/>
              <w:gridCol w:w="1134"/>
              <w:gridCol w:w="1143"/>
              <w:gridCol w:w="1125"/>
              <w:gridCol w:w="1560"/>
            </w:tblGrid>
            <w:tr w:rsidR="003378CF" w:rsidTr="003378CF">
              <w:tc>
                <w:tcPr>
                  <w:tcW w:w="149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9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УК и ЖКХ</w:t>
                  </w:r>
                </w:p>
              </w:tc>
              <w:tc>
                <w:tcPr>
                  <w:tcW w:w="1143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Трудоустройство</w:t>
                  </w:r>
                </w:p>
              </w:tc>
              <w:tc>
                <w:tcPr>
                  <w:tcW w:w="112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Благотворительная помощь</w:t>
                  </w:r>
                </w:p>
              </w:tc>
              <w:tc>
                <w:tcPr>
                  <w:tcW w:w="1560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Предложения по развитию округа</w:t>
                  </w:r>
                </w:p>
              </w:tc>
            </w:tr>
            <w:tr w:rsidR="003378CF" w:rsidTr="003378CF">
              <w:tc>
                <w:tcPr>
                  <w:tcW w:w="1495" w:type="dxa"/>
                </w:tcPr>
                <w:p w:rsidR="003378CF" w:rsidRDefault="003378CF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Личные приемы</w:t>
                  </w:r>
                </w:p>
              </w:tc>
              <w:tc>
                <w:tcPr>
                  <w:tcW w:w="1490" w:type="dxa"/>
                </w:tcPr>
                <w:p w:rsidR="003378CF" w:rsidRDefault="00A83AC0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3378CF" w:rsidRDefault="00A83AC0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43" w:type="dxa"/>
                </w:tcPr>
                <w:p w:rsidR="003378CF" w:rsidRDefault="00A83AC0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25" w:type="dxa"/>
                </w:tcPr>
                <w:p w:rsidR="003378CF" w:rsidRDefault="00A83AC0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3378CF" w:rsidRDefault="00812E7E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  <w:tr w:rsidR="003378CF" w:rsidTr="003378CF">
              <w:tc>
                <w:tcPr>
                  <w:tcW w:w="1495" w:type="dxa"/>
                </w:tcPr>
                <w:p w:rsidR="003378CF" w:rsidRDefault="003378CF" w:rsidP="003378C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Письменные, устные обращения граждан</w:t>
                  </w:r>
                </w:p>
              </w:tc>
              <w:tc>
                <w:tcPr>
                  <w:tcW w:w="1490" w:type="dxa"/>
                </w:tcPr>
                <w:p w:rsidR="003378CF" w:rsidRDefault="00812E7E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3378CF" w:rsidRDefault="002D5466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1143" w:type="dxa"/>
                </w:tcPr>
                <w:p w:rsidR="003378CF" w:rsidRDefault="00A83AC0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25" w:type="dxa"/>
                </w:tcPr>
                <w:p w:rsidR="003378CF" w:rsidRDefault="00A83AC0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3378CF" w:rsidRDefault="00812E7E" w:rsidP="0057754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</w:tbl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378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Примеры:</w:t>
            </w:r>
          </w:p>
          <w:p w:rsidR="001D48D5" w:rsidRDefault="001D48D5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D48D5" w:rsidRPr="001D48D5" w:rsidRDefault="001D48D5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8D5">
              <w:rPr>
                <w:rFonts w:ascii="Times New Roman" w:hAnsi="Times New Roman" w:cs="Times New Roman"/>
                <w:sz w:val="26"/>
                <w:szCs w:val="26"/>
              </w:rPr>
              <w:t>По обращению жителя Набережной Окской 15 была выделена асфальтовая крошка для ремонта примыкающей к дому дороги.</w:t>
            </w:r>
          </w:p>
          <w:p w:rsidR="003378CF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CF" w:rsidRDefault="001E676C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активист</w:t>
            </w:r>
            <w:r w:rsidR="00A83AC0">
              <w:rPr>
                <w:rFonts w:ascii="Times New Roman" w:hAnsi="Times New Roman" w:cs="Times New Roman"/>
                <w:sz w:val="26"/>
                <w:szCs w:val="26"/>
              </w:rPr>
              <w:t xml:space="preserve">ов улицы Попова дома 6,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28б была передана рассада цветов для благоустройства вазонов и палисадников.</w:t>
            </w:r>
          </w:p>
          <w:p w:rsidR="001E676C" w:rsidRDefault="001E676C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76C" w:rsidRDefault="005A1E84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жительницы</w:t>
            </w:r>
            <w:r w:rsidR="00A83AC0">
              <w:rPr>
                <w:rFonts w:ascii="Times New Roman" w:hAnsi="Times New Roman" w:cs="Times New Roman"/>
                <w:sz w:val="26"/>
                <w:szCs w:val="26"/>
              </w:rPr>
              <w:t xml:space="preserve"> Набережной Окской 15</w:t>
            </w:r>
            <w:r w:rsidR="001E676C">
              <w:rPr>
                <w:rFonts w:ascii="Times New Roman" w:hAnsi="Times New Roman" w:cs="Times New Roman"/>
                <w:sz w:val="26"/>
                <w:szCs w:val="26"/>
              </w:rPr>
              <w:t xml:space="preserve"> была оказана материальная помо</w:t>
            </w:r>
            <w:r w:rsidR="00A83AC0">
              <w:rPr>
                <w:rFonts w:ascii="Times New Roman" w:hAnsi="Times New Roman" w:cs="Times New Roman"/>
                <w:sz w:val="26"/>
                <w:szCs w:val="26"/>
              </w:rPr>
              <w:t>щь для участия ребенка в детском танцевальном конкурсе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D1AFB" w:rsidRDefault="008D1AFB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AFB" w:rsidRDefault="00A83AC0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жителей округа была организована одна экскурсионная</w:t>
            </w:r>
            <w:r w:rsidR="008D1AFB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ездка</w:t>
            </w:r>
            <w:r w:rsidR="008D1AFB">
              <w:rPr>
                <w:rFonts w:ascii="Times New Roman" w:hAnsi="Times New Roman" w:cs="Times New Roman"/>
                <w:sz w:val="26"/>
                <w:szCs w:val="26"/>
              </w:rPr>
              <w:t xml:space="preserve"> в г. Иваново.</w:t>
            </w:r>
          </w:p>
          <w:p w:rsidR="008D1AFB" w:rsidRDefault="008D1AFB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E84" w:rsidRDefault="00D11F69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жительницы улицы Попова 28б в течение всего года было организовано поздравление активистов дома с Днем рождения и основными праздниками.</w:t>
            </w:r>
          </w:p>
          <w:p w:rsidR="00812E7E" w:rsidRDefault="00812E7E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E7E" w:rsidRDefault="00812E7E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жительницы Набережной Окской 13 была оказана материальная помощь на приобретение школьных принадлежностей для ребенка.</w:t>
            </w:r>
          </w:p>
          <w:p w:rsidR="00D11F69" w:rsidRDefault="00D11F69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E84" w:rsidRDefault="005A1E84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D11F69">
              <w:rPr>
                <w:rFonts w:ascii="Times New Roman" w:hAnsi="Times New Roman" w:cs="Times New Roman"/>
                <w:sz w:val="26"/>
                <w:szCs w:val="26"/>
              </w:rPr>
              <w:t xml:space="preserve">обращению жителей улицы Попова </w:t>
            </w:r>
            <w:r w:rsidR="00812E7E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="00D11F69">
              <w:rPr>
                <w:rFonts w:ascii="Times New Roman" w:hAnsi="Times New Roman" w:cs="Times New Roman"/>
                <w:sz w:val="26"/>
                <w:szCs w:val="26"/>
              </w:rPr>
              <w:t>4, 18, 32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была оказана юридическая помощь (устные консультации и написание обращений).</w:t>
            </w:r>
          </w:p>
          <w:p w:rsidR="005A1E84" w:rsidRDefault="005A1E84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BB2" w:rsidRDefault="00103BB2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жительницы улицы Попова 4 было организовано поздравление семьи ветерана ВОВ с 9 Мая.</w:t>
            </w:r>
          </w:p>
          <w:p w:rsidR="005A1E84" w:rsidRDefault="005A1E84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1E84" w:rsidRDefault="005A1E84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обращению </w:t>
            </w:r>
            <w:r w:rsidR="00D11F69">
              <w:rPr>
                <w:rFonts w:ascii="Times New Roman" w:hAnsi="Times New Roman" w:cs="Times New Roman"/>
                <w:sz w:val="26"/>
                <w:szCs w:val="26"/>
              </w:rPr>
              <w:t>Администрации школы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была оказана помощь в выдел</w:t>
            </w:r>
            <w:r w:rsidR="00D11F69">
              <w:rPr>
                <w:rFonts w:ascii="Times New Roman" w:hAnsi="Times New Roman" w:cs="Times New Roman"/>
                <w:sz w:val="26"/>
                <w:szCs w:val="26"/>
              </w:rPr>
              <w:t>ении транспорта для перевозки мебели и спилу аварийных деревьев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4C76" w:rsidRDefault="001C4C76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4C76" w:rsidRDefault="001C4C76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Администрации школы 20 была оказана помощь в расчистке территории от снега.</w:t>
            </w:r>
          </w:p>
          <w:p w:rsidR="00D11F69" w:rsidRDefault="00D11F69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F69" w:rsidRDefault="00D11F69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активов домов улицы Попова 6,8а,22,28б,30 неоднократно были проведены консультации по работе с УК.</w:t>
            </w:r>
          </w:p>
          <w:p w:rsidR="00D11F69" w:rsidRDefault="00D11F69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F69" w:rsidRDefault="00D11F69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жительницы Набережная Окская 13/1</w:t>
            </w:r>
            <w:r w:rsidR="00797420">
              <w:rPr>
                <w:rFonts w:ascii="Times New Roman" w:hAnsi="Times New Roman" w:cs="Times New Roman"/>
                <w:sz w:val="26"/>
                <w:szCs w:val="26"/>
              </w:rPr>
              <w:t xml:space="preserve"> была оказана помощь по покосу травы и уборке мусора с городской территории.</w:t>
            </w:r>
          </w:p>
          <w:p w:rsidR="00797420" w:rsidRDefault="00797420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7420" w:rsidRDefault="00797420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жителя улицы Попова 28 была оказана помощь в трудоустройстве.</w:t>
            </w:r>
          </w:p>
          <w:p w:rsidR="00797420" w:rsidRDefault="00797420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7420" w:rsidRDefault="00797420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жительницы улицы Попова 18 была оказана консультация по начислению по статье Капитальный ремонт.</w:t>
            </w:r>
          </w:p>
          <w:p w:rsidR="001D48D5" w:rsidRDefault="001D48D5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8D5" w:rsidRDefault="001D48D5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жительницы улицы Попова 18а была оказана материальная помощь на приобретение лекарств.</w:t>
            </w:r>
          </w:p>
          <w:p w:rsidR="002931AD" w:rsidRDefault="002931AD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1AD" w:rsidRDefault="002931AD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жителя улицы Попова 6 была оказана помощь в устройстве ребенка в школу.</w:t>
            </w:r>
          </w:p>
          <w:p w:rsidR="002931AD" w:rsidRDefault="002931AD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1AD" w:rsidRDefault="002931AD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жителя Набережной Окской 15 были выделены Георгиевские ленточки для раздачи жителям дома.</w:t>
            </w:r>
          </w:p>
          <w:p w:rsidR="00932DFD" w:rsidRDefault="00932DFD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DFD" w:rsidRDefault="00932DFD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просьбе жительницы улицы Попова 28б в течение трех месяцев был предоставлен транспорт ребенку для доставки из детского лагеря «Город спорта» в школу и обратно.</w:t>
            </w:r>
          </w:p>
          <w:p w:rsidR="00FF560C" w:rsidRDefault="00FF560C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560C" w:rsidRDefault="00FF560C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обращению жителя улицы Попова 6 было организовано поздравление активистов дома с Новым годом и 8 Марта.</w:t>
            </w:r>
          </w:p>
          <w:p w:rsidR="00F20542" w:rsidRPr="00480263" w:rsidRDefault="00F20542" w:rsidP="008D1A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</w:t>
      </w:r>
    </w:p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103BB2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3378CF"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ходе выполнения предвыборной программы</w:t>
            </w:r>
          </w:p>
        </w:tc>
        <w:tc>
          <w:tcPr>
            <w:tcW w:w="8201" w:type="dxa"/>
          </w:tcPr>
          <w:p w:rsidR="003378CF" w:rsidRPr="00480263" w:rsidRDefault="008D1AFB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Продолжается Программа по замене оконных блоков в МБДОУ «Детский сад 28».</w:t>
            </w:r>
          </w:p>
        </w:tc>
      </w:tr>
    </w:tbl>
    <w:p w:rsidR="003378CF" w:rsidRDefault="003378CF" w:rsidP="001609C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Расходование средств резерва поддержки округов</w:t>
            </w:r>
          </w:p>
        </w:tc>
        <w:tc>
          <w:tcPr>
            <w:tcW w:w="8201" w:type="dxa"/>
          </w:tcPr>
          <w:p w:rsidR="00833D0F" w:rsidRDefault="00127795" w:rsidP="0057754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«Детский сад №28»</w:t>
            </w:r>
            <w:r w:rsidR="00A344E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27795" w:rsidRDefault="00A344EA" w:rsidP="00833D0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Выделено 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  <w:r w:rsidR="0012779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8D1AFB">
              <w:rPr>
                <w:rFonts w:ascii="Times New Roman" w:hAnsi="Times New Roman" w:cs="Times New Roman"/>
                <w:sz w:val="26"/>
                <w:szCs w:val="26"/>
              </w:rPr>
              <w:t xml:space="preserve">,00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</w:t>
            </w:r>
            <w:r w:rsidR="008D1AFB">
              <w:rPr>
                <w:rFonts w:ascii="Times New Roman" w:hAnsi="Times New Roman" w:cs="Times New Roman"/>
                <w:sz w:val="26"/>
                <w:szCs w:val="26"/>
              </w:rPr>
              <w:t>установку оконных блоков.</w:t>
            </w:r>
          </w:p>
          <w:p w:rsidR="00A344EA" w:rsidRDefault="00A344EA" w:rsidP="0012779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«Средняя школа №20». </w:t>
            </w:r>
          </w:p>
          <w:p w:rsidR="00A344EA" w:rsidRDefault="00A344EA" w:rsidP="00A344E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Выделено:</w:t>
            </w:r>
          </w:p>
          <w:p w:rsidR="00A344EA" w:rsidRDefault="00A344EA" w:rsidP="00A344E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 xml:space="preserve"> 27 300</w:t>
            </w:r>
            <w:r w:rsidR="00127795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 xml:space="preserve">на установку двери </w:t>
            </w:r>
            <w:r w:rsidR="0024549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>кабинет №39</w:t>
            </w:r>
            <w:r w:rsidR="0012779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5490" w:rsidRDefault="00A344EA" w:rsidP="00A344E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 xml:space="preserve"> 93 400,00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D1AFB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>приобретение п</w:t>
            </w:r>
            <w:r w:rsidR="00245490">
              <w:rPr>
                <w:rFonts w:ascii="Times New Roman" w:hAnsi="Times New Roman" w:cs="Times New Roman"/>
                <w:sz w:val="26"/>
                <w:szCs w:val="26"/>
              </w:rPr>
              <w:t xml:space="preserve">отолочных плит и светильников  </w:t>
            </w:r>
          </w:p>
          <w:p w:rsidR="00A344EA" w:rsidRPr="00245490" w:rsidRDefault="00245490" w:rsidP="0024549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для </w:t>
            </w:r>
            <w:r w:rsidR="00833D0F" w:rsidRPr="00245490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  <w:r w:rsidRPr="002454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33D0F"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 №27</w:t>
            </w:r>
            <w:r w:rsidR="00127795" w:rsidRPr="0024549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A344EA" w:rsidRDefault="00A344EA" w:rsidP="00A344E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277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>6400</w:t>
            </w:r>
            <w:r w:rsidR="00127795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 </w:t>
            </w:r>
            <w:r w:rsidR="00245490">
              <w:rPr>
                <w:rFonts w:ascii="Times New Roman" w:hAnsi="Times New Roman" w:cs="Times New Roman"/>
                <w:sz w:val="26"/>
                <w:szCs w:val="26"/>
              </w:rPr>
              <w:t>приобретение цветного МФУ для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 xml:space="preserve"> кабинет</w:t>
            </w:r>
            <w:r w:rsidR="002454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 xml:space="preserve"> №27</w:t>
            </w:r>
            <w:r w:rsidR="0012779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5490" w:rsidRDefault="00FF560C" w:rsidP="00833D0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- 104 595,0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A344EA">
              <w:rPr>
                <w:rFonts w:ascii="Times New Roman" w:hAnsi="Times New Roman" w:cs="Times New Roman"/>
                <w:sz w:val="26"/>
                <w:szCs w:val="26"/>
              </w:rPr>
              <w:t xml:space="preserve">- на </w:t>
            </w:r>
            <w:r w:rsidR="00833D0F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линолеума и плинтусов для </w:t>
            </w:r>
          </w:p>
          <w:p w:rsidR="00127795" w:rsidRDefault="00833D0F" w:rsidP="00833D0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кабинетов </w:t>
            </w:r>
            <w:r w:rsidR="00FF56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 w:rsidR="00FF56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 и </w:t>
            </w:r>
            <w:r w:rsidR="00245490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  <w:p w:rsidR="00833D0F" w:rsidRPr="00833D0F" w:rsidRDefault="00833D0F" w:rsidP="00833D0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Иные формы депутатской деятельности</w:t>
            </w:r>
          </w:p>
        </w:tc>
        <w:tc>
          <w:tcPr>
            <w:tcW w:w="8201" w:type="dxa"/>
          </w:tcPr>
          <w:p w:rsidR="003378CF" w:rsidRDefault="005159E3" w:rsidP="005159E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на 31округ</w:t>
            </w:r>
            <w:r w:rsidR="002D5466">
              <w:rPr>
                <w:rFonts w:ascii="Times New Roman" w:hAnsi="Times New Roman" w:cs="Times New Roman"/>
                <w:sz w:val="26"/>
                <w:szCs w:val="26"/>
              </w:rPr>
              <w:t>е проводилась активная работа по поддержке Губернаторского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«Социальный участковый».</w:t>
            </w:r>
          </w:p>
          <w:p w:rsidR="005159E3" w:rsidRDefault="005159E3" w:rsidP="005159E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 оказывалась помощь в распространении газеты Партии «Единая Россия».</w:t>
            </w:r>
          </w:p>
          <w:p w:rsidR="00F7092D" w:rsidRDefault="00F7092D" w:rsidP="005159E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32DFD">
              <w:rPr>
                <w:rFonts w:ascii="Times New Roman" w:hAnsi="Times New Roman" w:cs="Times New Roman"/>
                <w:sz w:val="26"/>
                <w:szCs w:val="26"/>
              </w:rPr>
              <w:t xml:space="preserve">казание ежемесячной финансовой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помощи бойцам СВО.</w:t>
            </w:r>
          </w:p>
          <w:p w:rsidR="00F7092D" w:rsidRPr="005159E3" w:rsidRDefault="001C4C76" w:rsidP="005159E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Передача более 100 книг художественной литер</w:t>
            </w:r>
            <w:r w:rsidR="00932DFD">
              <w:rPr>
                <w:rFonts w:ascii="Times New Roman" w:hAnsi="Times New Roman" w:cs="Times New Roman"/>
                <w:sz w:val="26"/>
                <w:szCs w:val="26"/>
              </w:rPr>
              <w:t>атуры в дар библиотекам Луганской и Донецкой Народным Республикам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78CF" w:rsidRPr="00480263" w:rsidRDefault="003378CF" w:rsidP="005775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78CF" w:rsidRDefault="003378CF" w:rsidP="003378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</w:t>
      </w:r>
      <w:r w:rsidR="00EE7C2D">
        <w:rPr>
          <w:rFonts w:ascii="Times New Roman" w:hAnsi="Times New Roman" w:cs="Times New Roman"/>
          <w:sz w:val="26"/>
          <w:szCs w:val="26"/>
        </w:rPr>
        <w:t>____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3"/>
        <w:gridCol w:w="8201"/>
      </w:tblGrid>
      <w:tr w:rsidR="003378CF" w:rsidRPr="00480263" w:rsidTr="0057754E">
        <w:tc>
          <w:tcPr>
            <w:tcW w:w="2113" w:type="dxa"/>
          </w:tcPr>
          <w:p w:rsidR="003378CF" w:rsidRPr="003378CF" w:rsidRDefault="003378CF" w:rsidP="005775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8CF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отчета</w:t>
            </w:r>
          </w:p>
        </w:tc>
        <w:tc>
          <w:tcPr>
            <w:tcW w:w="8201" w:type="dxa"/>
          </w:tcPr>
          <w:p w:rsidR="003378CF" w:rsidRPr="00A344EA" w:rsidRDefault="000F18E7" w:rsidP="00A344EA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о проделанной работе </w:t>
            </w:r>
            <w:r w:rsidR="00A344EA">
              <w:rPr>
                <w:rFonts w:ascii="Times New Roman" w:hAnsi="Times New Roman" w:cs="Times New Roman"/>
                <w:sz w:val="26"/>
                <w:szCs w:val="26"/>
              </w:rPr>
              <w:t xml:space="preserve"> опубликован на сайте Городской думы в разделе Состав Городской думы </w:t>
            </w:r>
            <w:proofErr w:type="gramStart"/>
            <w:r w:rsidR="00A344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proofErr w:type="gramEnd"/>
            <w:r w:rsidR="00A344EA">
              <w:rPr>
                <w:rFonts w:ascii="Times New Roman" w:hAnsi="Times New Roman" w:cs="Times New Roman"/>
                <w:sz w:val="26"/>
                <w:szCs w:val="26"/>
              </w:rPr>
              <w:t>созыва.</w:t>
            </w:r>
          </w:p>
        </w:tc>
      </w:tr>
    </w:tbl>
    <w:p w:rsidR="003378CF" w:rsidRPr="00480263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Pr="00480263" w:rsidRDefault="003378CF" w:rsidP="003378C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78CF" w:rsidRPr="00480263" w:rsidRDefault="003378CF" w:rsidP="003378CF">
      <w:pPr>
        <w:rPr>
          <w:rFonts w:ascii="Times New Roman" w:hAnsi="Times New Roman" w:cs="Times New Roman"/>
          <w:sz w:val="26"/>
          <w:szCs w:val="26"/>
        </w:rPr>
      </w:pPr>
    </w:p>
    <w:p w:rsidR="003378CF" w:rsidRPr="00480263" w:rsidRDefault="003378CF">
      <w:pPr>
        <w:rPr>
          <w:rFonts w:ascii="Times New Roman" w:hAnsi="Times New Roman" w:cs="Times New Roman"/>
          <w:sz w:val="26"/>
          <w:szCs w:val="26"/>
        </w:rPr>
      </w:pPr>
    </w:p>
    <w:sectPr w:rsidR="003378CF" w:rsidRPr="00480263" w:rsidSect="003378C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0DE53E5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EE6B88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DE50B49"/>
    <w:multiLevelType w:val="hybridMultilevel"/>
    <w:tmpl w:val="4622F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630B6"/>
    <w:multiLevelType w:val="hybridMultilevel"/>
    <w:tmpl w:val="F29AA6E0"/>
    <w:lvl w:ilvl="0" w:tplc="21A41944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>
    <w:nsid w:val="2C3F278C"/>
    <w:multiLevelType w:val="hybridMultilevel"/>
    <w:tmpl w:val="DD50E068"/>
    <w:lvl w:ilvl="0" w:tplc="A46C2C0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E1F2A"/>
    <w:multiLevelType w:val="hybridMultilevel"/>
    <w:tmpl w:val="096A6814"/>
    <w:lvl w:ilvl="0" w:tplc="04190005">
      <w:start w:val="1"/>
      <w:numFmt w:val="bullet"/>
      <w:lvlText w:val=""/>
      <w:lvlJc w:val="left"/>
      <w:pPr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9">
    <w:nsid w:val="38635DDD"/>
    <w:multiLevelType w:val="hybridMultilevel"/>
    <w:tmpl w:val="545A6A94"/>
    <w:lvl w:ilvl="0" w:tplc="E64A6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15217"/>
    <w:multiLevelType w:val="hybridMultilevel"/>
    <w:tmpl w:val="F992F756"/>
    <w:lvl w:ilvl="0" w:tplc="21A41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2C038B"/>
    <w:multiLevelType w:val="hybridMultilevel"/>
    <w:tmpl w:val="19925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13DA5"/>
    <w:multiLevelType w:val="hybridMultilevel"/>
    <w:tmpl w:val="684E0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E004E"/>
    <w:multiLevelType w:val="hybridMultilevel"/>
    <w:tmpl w:val="14DC93B0"/>
    <w:lvl w:ilvl="0" w:tplc="52CA9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DA4939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FC20101"/>
    <w:multiLevelType w:val="hybridMultilevel"/>
    <w:tmpl w:val="41F48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3"/>
  </w:num>
  <w:num w:numId="10">
    <w:abstractNumId w:val="8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88"/>
    <w:rsid w:val="00071AC2"/>
    <w:rsid w:val="00074DF4"/>
    <w:rsid w:val="000F18E7"/>
    <w:rsid w:val="00103BB2"/>
    <w:rsid w:val="00127795"/>
    <w:rsid w:val="001470EC"/>
    <w:rsid w:val="00154416"/>
    <w:rsid w:val="001609C0"/>
    <w:rsid w:val="001B5C34"/>
    <w:rsid w:val="001C4C76"/>
    <w:rsid w:val="001D48D5"/>
    <w:rsid w:val="001E676C"/>
    <w:rsid w:val="00245490"/>
    <w:rsid w:val="002931AD"/>
    <w:rsid w:val="002D5466"/>
    <w:rsid w:val="003378CF"/>
    <w:rsid w:val="00383852"/>
    <w:rsid w:val="003F5046"/>
    <w:rsid w:val="004504E6"/>
    <w:rsid w:val="00480263"/>
    <w:rsid w:val="004E4BA5"/>
    <w:rsid w:val="005159E3"/>
    <w:rsid w:val="00544FE5"/>
    <w:rsid w:val="005468DF"/>
    <w:rsid w:val="005A1E84"/>
    <w:rsid w:val="006774CD"/>
    <w:rsid w:val="006A7783"/>
    <w:rsid w:val="006B69C1"/>
    <w:rsid w:val="007847B0"/>
    <w:rsid w:val="00797420"/>
    <w:rsid w:val="00812E7E"/>
    <w:rsid w:val="00833D0F"/>
    <w:rsid w:val="008A0722"/>
    <w:rsid w:val="008D1AFB"/>
    <w:rsid w:val="00916F77"/>
    <w:rsid w:val="00932DFD"/>
    <w:rsid w:val="00A344EA"/>
    <w:rsid w:val="00A83AC0"/>
    <w:rsid w:val="00A95A38"/>
    <w:rsid w:val="00AF44EF"/>
    <w:rsid w:val="00BD32AE"/>
    <w:rsid w:val="00CB6C1D"/>
    <w:rsid w:val="00CF14C2"/>
    <w:rsid w:val="00D11F69"/>
    <w:rsid w:val="00D775B8"/>
    <w:rsid w:val="00DF5641"/>
    <w:rsid w:val="00E700D7"/>
    <w:rsid w:val="00E70B88"/>
    <w:rsid w:val="00EC3B6D"/>
    <w:rsid w:val="00EE7C2D"/>
    <w:rsid w:val="00F20542"/>
    <w:rsid w:val="00F7092D"/>
    <w:rsid w:val="00FA1F3A"/>
    <w:rsid w:val="00F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0B88"/>
    <w:rPr>
      <w:b/>
      <w:bCs/>
    </w:rPr>
  </w:style>
  <w:style w:type="paragraph" w:styleId="a5">
    <w:name w:val="List Paragraph"/>
    <w:basedOn w:val="a"/>
    <w:uiPriority w:val="34"/>
    <w:qFormat/>
    <w:rsid w:val="006B69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8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4FE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44F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BE6D-36B4-4100-A065-B83DA2F5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Катявина</dc:creator>
  <cp:lastModifiedBy>ДЭ</cp:lastModifiedBy>
  <cp:revision>2</cp:revision>
  <dcterms:created xsi:type="dcterms:W3CDTF">2024-05-14T15:59:00Z</dcterms:created>
  <dcterms:modified xsi:type="dcterms:W3CDTF">2024-05-14T15:59:00Z</dcterms:modified>
</cp:coreProperties>
</file>